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3B8" w:rsidRDefault="001B7CA8">
      <w:r>
        <w:rPr>
          <w:noProof/>
          <w:lang w:eastAsia="ru-RU"/>
        </w:rPr>
        <w:drawing>
          <wp:inline distT="0" distB="0" distL="0" distR="0" wp14:anchorId="532224E1" wp14:editId="399FDFD4">
            <wp:extent cx="5940425" cy="1634490"/>
            <wp:effectExtent l="0" t="0" r="3175" b="3810"/>
            <wp:docPr id="1" name="Рисунок 1" descr="Шапка МКУ Отдел образова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Шапка МКУ Отдел образования"/>
                    <pic:cNvPicPr/>
                  </pic:nvPicPr>
                  <pic:blipFill>
                    <a:blip r:embed="rId5"/>
                    <a:srcRect l="276" t="-117" b="2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3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539" w:rsidRDefault="00084539" w:rsidP="00084539">
      <w:pPr>
        <w:rPr>
          <w:rFonts w:ascii="Times New Roman" w:hAnsi="Times New Roman"/>
          <w:b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П</w:t>
      </w:r>
      <w:r w:rsidR="006523B8">
        <w:rPr>
          <w:rFonts w:ascii="Times New Roman" w:hAnsi="Times New Roman"/>
          <w:b/>
          <w:sz w:val="24"/>
          <w:szCs w:val="24"/>
          <w:lang w:val="tt-RU"/>
        </w:rPr>
        <w:t xml:space="preserve">РИКАЗ  </w:t>
      </w:r>
      <w:r w:rsidR="00C71D38"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                                                                      БОЕРЫК</w:t>
      </w:r>
      <w:r>
        <w:rPr>
          <w:rFonts w:ascii="Times New Roman" w:hAnsi="Times New Roman"/>
          <w:b/>
          <w:lang w:val="tt-RU"/>
        </w:rPr>
        <w:t xml:space="preserve">                                                               № </w:t>
      </w:r>
      <w:r w:rsidR="00327A1A">
        <w:rPr>
          <w:rFonts w:ascii="Times New Roman" w:hAnsi="Times New Roman"/>
          <w:b/>
          <w:lang w:val="tt-RU"/>
        </w:rPr>
        <w:t xml:space="preserve"> </w:t>
      </w:r>
      <w:bookmarkStart w:id="0" w:name="_GoBack"/>
      <w:bookmarkEnd w:id="0"/>
    </w:p>
    <w:p w:rsidR="00327A1A" w:rsidRPr="00327A1A" w:rsidRDefault="00327A1A" w:rsidP="00327A1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27A1A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327A1A">
        <w:rPr>
          <w:rFonts w:ascii="Times New Roman" w:hAnsi="Times New Roman"/>
          <w:b/>
          <w:sz w:val="28"/>
          <w:szCs w:val="28"/>
          <w:lang w:val="tt-RU"/>
        </w:rPr>
        <w:t>О проведении муниципального этапа</w:t>
      </w:r>
    </w:p>
    <w:p w:rsidR="00327A1A" w:rsidRPr="00327A1A" w:rsidRDefault="00327A1A" w:rsidP="00327A1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27A1A">
        <w:rPr>
          <w:rFonts w:ascii="Times New Roman" w:hAnsi="Times New Roman"/>
          <w:b/>
          <w:sz w:val="28"/>
          <w:szCs w:val="28"/>
          <w:lang w:val="tt-RU"/>
        </w:rPr>
        <w:t xml:space="preserve"> Республиканского конкурса </w:t>
      </w:r>
    </w:p>
    <w:p w:rsidR="00327A1A" w:rsidRDefault="00327A1A" w:rsidP="00327A1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327A1A">
        <w:rPr>
          <w:rFonts w:ascii="Times New Roman" w:hAnsi="Times New Roman"/>
          <w:b/>
          <w:sz w:val="28"/>
          <w:szCs w:val="28"/>
          <w:lang w:val="tt-RU"/>
        </w:rPr>
        <w:t>родительских комитетов</w:t>
      </w:r>
    </w:p>
    <w:p w:rsidR="00327A1A" w:rsidRPr="00327A1A" w:rsidRDefault="00327A1A" w:rsidP="00327A1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27A1A">
        <w:rPr>
          <w:rFonts w:ascii="Times New Roman" w:hAnsi="Times New Roman"/>
          <w:b/>
          <w:sz w:val="28"/>
          <w:szCs w:val="28"/>
          <w:lang w:val="tt-RU"/>
        </w:rPr>
        <w:t xml:space="preserve"> «Секреты дружного класса».</w:t>
      </w:r>
    </w:p>
    <w:p w:rsidR="00327A1A" w:rsidRPr="00327A1A" w:rsidRDefault="00327A1A" w:rsidP="00327A1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27A1A" w:rsidRPr="00327A1A" w:rsidRDefault="00327A1A" w:rsidP="00327A1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</w:t>
      </w:r>
      <w:r w:rsidRPr="00327A1A">
        <w:rPr>
          <w:rFonts w:ascii="Times New Roman" w:hAnsi="Times New Roman"/>
          <w:sz w:val="28"/>
          <w:szCs w:val="28"/>
          <w:lang w:val="tt-RU"/>
        </w:rPr>
        <w:t>В рамках  реализации «Стратегии развития воспитания обучающихся в Республике Татарстан на 2015-2025 годы», «Концепции развития дополнительного образования детей», в соответствии с Календарным планом мероприятий  Министерства образования и науки Республики Татарстан на 2021-2022  учебный  год,  утвержденным  приказом  Министерства  образования  и науки  Республики  Татарстан  от 13.08.2021  № под-1042/21 «Об утверждении Календарного  плана  мероприятий  Министерства  образования  и  науки Республики Татарстан на 2021-2022 учебный год» приказываю:</w:t>
      </w:r>
    </w:p>
    <w:p w:rsidR="00327A1A" w:rsidRPr="00327A1A" w:rsidRDefault="00327A1A" w:rsidP="00327A1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27A1A" w:rsidRPr="00327A1A" w:rsidRDefault="00327A1A" w:rsidP="00327A1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27A1A">
        <w:rPr>
          <w:rFonts w:ascii="Times New Roman" w:hAnsi="Times New Roman"/>
          <w:sz w:val="28"/>
          <w:szCs w:val="28"/>
          <w:lang w:val="tt-RU"/>
        </w:rPr>
        <w:t>1.</w:t>
      </w:r>
      <w:r w:rsidRPr="00327A1A">
        <w:rPr>
          <w:rFonts w:ascii="Times New Roman" w:hAnsi="Times New Roman"/>
          <w:sz w:val="28"/>
          <w:szCs w:val="28"/>
          <w:lang w:val="tt-RU"/>
        </w:rPr>
        <w:tab/>
        <w:t xml:space="preserve">Провести  муниципальный  этап Республиканского конкурса </w:t>
      </w:r>
    </w:p>
    <w:p w:rsidR="00327A1A" w:rsidRPr="00327A1A" w:rsidRDefault="00327A1A" w:rsidP="00327A1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27A1A">
        <w:rPr>
          <w:rFonts w:ascii="Times New Roman" w:hAnsi="Times New Roman"/>
          <w:sz w:val="28"/>
          <w:szCs w:val="28"/>
          <w:lang w:val="tt-RU"/>
        </w:rPr>
        <w:t>родительских комитетов «Секреты дружного класса» ( далее Конкурс</w:t>
      </w:r>
      <w:r w:rsidR="00A05022">
        <w:rPr>
          <w:rFonts w:ascii="Times New Roman" w:hAnsi="Times New Roman"/>
          <w:sz w:val="28"/>
          <w:szCs w:val="28"/>
          <w:lang w:val="tt-RU"/>
        </w:rPr>
        <w:t>)</w:t>
      </w:r>
    </w:p>
    <w:p w:rsidR="00327A1A" w:rsidRPr="00327A1A" w:rsidRDefault="00327A1A" w:rsidP="00327A1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27A1A">
        <w:rPr>
          <w:rFonts w:ascii="Times New Roman" w:hAnsi="Times New Roman"/>
          <w:sz w:val="28"/>
          <w:szCs w:val="28"/>
          <w:lang w:val="tt-RU"/>
        </w:rPr>
        <w:t xml:space="preserve">с 21 февраля по 01 марта 2021-2022 учебного года. </w:t>
      </w:r>
    </w:p>
    <w:p w:rsidR="00327A1A" w:rsidRPr="00327A1A" w:rsidRDefault="00327A1A" w:rsidP="00327A1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27A1A">
        <w:rPr>
          <w:rFonts w:ascii="Times New Roman" w:hAnsi="Times New Roman"/>
          <w:sz w:val="28"/>
          <w:szCs w:val="28"/>
          <w:lang w:val="tt-RU"/>
        </w:rPr>
        <w:t>2.</w:t>
      </w:r>
      <w:r w:rsidRPr="00327A1A">
        <w:rPr>
          <w:rFonts w:ascii="Times New Roman" w:hAnsi="Times New Roman"/>
          <w:sz w:val="28"/>
          <w:szCs w:val="28"/>
          <w:lang w:val="tt-RU"/>
        </w:rPr>
        <w:tab/>
        <w:t>Конкурсные работы на муниципальный</w:t>
      </w:r>
      <w:r>
        <w:rPr>
          <w:rFonts w:ascii="Times New Roman" w:hAnsi="Times New Roman"/>
          <w:sz w:val="28"/>
          <w:szCs w:val="28"/>
          <w:lang w:val="tt-RU"/>
        </w:rPr>
        <w:t xml:space="preserve"> (</w:t>
      </w:r>
      <w:r w:rsidRPr="00327A1A">
        <w:rPr>
          <w:rFonts w:ascii="Times New Roman" w:hAnsi="Times New Roman"/>
          <w:sz w:val="28"/>
          <w:szCs w:val="28"/>
          <w:lang w:val="tt-RU"/>
        </w:rPr>
        <w:t>заочный</w:t>
      </w:r>
      <w:r>
        <w:rPr>
          <w:rFonts w:ascii="Times New Roman" w:hAnsi="Times New Roman"/>
          <w:sz w:val="28"/>
          <w:szCs w:val="28"/>
          <w:lang w:val="tt-RU"/>
        </w:rPr>
        <w:t>)</w:t>
      </w:r>
      <w:r w:rsidRPr="00327A1A">
        <w:rPr>
          <w:rFonts w:ascii="Times New Roman" w:hAnsi="Times New Roman"/>
          <w:sz w:val="28"/>
          <w:szCs w:val="28"/>
          <w:lang w:val="tt-RU"/>
        </w:rPr>
        <w:t xml:space="preserve"> этап направить в МБУ ДО «Центр дополнительного образования» до 21.02.2022 г.</w:t>
      </w:r>
    </w:p>
    <w:p w:rsidR="00327A1A" w:rsidRPr="00327A1A" w:rsidRDefault="00327A1A" w:rsidP="00327A1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27A1A">
        <w:rPr>
          <w:rFonts w:ascii="Times New Roman" w:hAnsi="Times New Roman"/>
          <w:sz w:val="28"/>
          <w:szCs w:val="28"/>
          <w:lang w:val="tt-RU"/>
        </w:rPr>
        <w:t>3.</w:t>
      </w:r>
      <w:r w:rsidRPr="00327A1A">
        <w:rPr>
          <w:rFonts w:ascii="Times New Roman" w:hAnsi="Times New Roman"/>
          <w:sz w:val="28"/>
          <w:szCs w:val="28"/>
          <w:lang w:val="tt-RU"/>
        </w:rPr>
        <w:tab/>
        <w:t>Конкурсной комиссии выбрать 1 победителя из представленных на  муниципальный этап  работ для участия в республиканском этапе Конкурса.</w:t>
      </w:r>
    </w:p>
    <w:p w:rsidR="00327A1A" w:rsidRPr="00327A1A" w:rsidRDefault="00327A1A" w:rsidP="00327A1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27A1A">
        <w:rPr>
          <w:rFonts w:ascii="Times New Roman" w:hAnsi="Times New Roman"/>
          <w:sz w:val="28"/>
          <w:szCs w:val="28"/>
          <w:lang w:val="tt-RU"/>
        </w:rPr>
        <w:t>4.</w:t>
      </w:r>
      <w:r w:rsidRPr="00327A1A">
        <w:rPr>
          <w:rFonts w:ascii="Times New Roman" w:hAnsi="Times New Roman"/>
          <w:sz w:val="28"/>
          <w:szCs w:val="28"/>
          <w:lang w:val="tt-RU"/>
        </w:rPr>
        <w:tab/>
        <w:t>Утвердить состав конкурсной комиссии муниципального этапа Конкурса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327A1A">
        <w:rPr>
          <w:rFonts w:ascii="Times New Roman" w:hAnsi="Times New Roman"/>
          <w:sz w:val="28"/>
          <w:szCs w:val="28"/>
          <w:lang w:val="tt-RU"/>
        </w:rPr>
        <w:t xml:space="preserve"> с 21февраля 2022 г. по 01марта 2022 г. (Приложение 1).</w:t>
      </w:r>
    </w:p>
    <w:p w:rsidR="00327A1A" w:rsidRPr="00327A1A" w:rsidRDefault="00327A1A" w:rsidP="00327A1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27A1A">
        <w:rPr>
          <w:rFonts w:ascii="Times New Roman" w:hAnsi="Times New Roman"/>
          <w:sz w:val="28"/>
          <w:szCs w:val="28"/>
          <w:lang w:val="tt-RU"/>
        </w:rPr>
        <w:t>5.</w:t>
      </w:r>
      <w:r w:rsidRPr="00327A1A">
        <w:rPr>
          <w:rFonts w:ascii="Times New Roman" w:hAnsi="Times New Roman"/>
          <w:sz w:val="28"/>
          <w:szCs w:val="28"/>
          <w:lang w:val="tt-RU"/>
        </w:rPr>
        <w:tab/>
        <w:t>Руководителям общеобразовательных учреждений организовать участие родительских комитетов  в конкурсе.</w:t>
      </w:r>
    </w:p>
    <w:p w:rsidR="00327A1A" w:rsidRPr="00327A1A" w:rsidRDefault="00327A1A" w:rsidP="00327A1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27A1A">
        <w:rPr>
          <w:rFonts w:ascii="Times New Roman" w:hAnsi="Times New Roman"/>
          <w:sz w:val="28"/>
          <w:szCs w:val="28"/>
          <w:lang w:val="tt-RU"/>
        </w:rPr>
        <w:t>6.</w:t>
      </w:r>
      <w:r w:rsidRPr="00327A1A">
        <w:rPr>
          <w:rFonts w:ascii="Times New Roman" w:hAnsi="Times New Roman"/>
          <w:sz w:val="28"/>
          <w:szCs w:val="28"/>
          <w:lang w:val="tt-RU"/>
        </w:rPr>
        <w:tab/>
        <w:t xml:space="preserve">Контроль  за исполнением  данного приказа  возложить на директора МБУ «Центр дополнительного образования»- А.В. Еремееву. </w:t>
      </w:r>
    </w:p>
    <w:p w:rsidR="00327A1A" w:rsidRPr="00327A1A" w:rsidRDefault="00327A1A" w:rsidP="00327A1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27A1A" w:rsidRDefault="00327A1A" w:rsidP="00327A1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Начальник</w:t>
      </w:r>
      <w:r w:rsidRPr="00327A1A">
        <w:rPr>
          <w:rFonts w:ascii="Times New Roman" w:hAnsi="Times New Roman"/>
          <w:sz w:val="28"/>
          <w:szCs w:val="28"/>
          <w:lang w:val="tt-RU"/>
        </w:rPr>
        <w:t xml:space="preserve">:        </w:t>
      </w: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В.</w:t>
      </w:r>
      <w:r w:rsidRPr="00327A1A">
        <w:rPr>
          <w:rFonts w:ascii="Times New Roman" w:hAnsi="Times New Roman"/>
          <w:sz w:val="28"/>
          <w:szCs w:val="28"/>
          <w:lang w:val="tt-RU"/>
        </w:rPr>
        <w:t xml:space="preserve">В. </w:t>
      </w:r>
      <w:r>
        <w:rPr>
          <w:rFonts w:ascii="Times New Roman" w:hAnsi="Times New Roman"/>
          <w:sz w:val="28"/>
          <w:szCs w:val="28"/>
          <w:lang w:val="tt-RU"/>
        </w:rPr>
        <w:t>Касимов</w:t>
      </w:r>
    </w:p>
    <w:p w:rsidR="00327A1A" w:rsidRPr="00327A1A" w:rsidRDefault="00327A1A" w:rsidP="00327A1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27A1A" w:rsidRPr="00327A1A" w:rsidRDefault="00327A1A" w:rsidP="00327A1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ис</w:t>
      </w:r>
      <w:r w:rsidRPr="00327A1A">
        <w:rPr>
          <w:rFonts w:ascii="Times New Roman" w:hAnsi="Times New Roman"/>
          <w:sz w:val="28"/>
          <w:szCs w:val="28"/>
          <w:lang w:val="tt-RU"/>
        </w:rPr>
        <w:t>п. Е.Б. Соловьёва</w:t>
      </w:r>
    </w:p>
    <w:p w:rsidR="00327A1A" w:rsidRPr="00327A1A" w:rsidRDefault="00327A1A" w:rsidP="00327A1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27A1A">
        <w:rPr>
          <w:rFonts w:ascii="Times New Roman" w:hAnsi="Times New Roman"/>
          <w:sz w:val="28"/>
          <w:szCs w:val="28"/>
          <w:lang w:val="tt-RU"/>
        </w:rPr>
        <w:t>2-19-78</w:t>
      </w:r>
    </w:p>
    <w:p w:rsidR="00327A1A" w:rsidRPr="00327A1A" w:rsidRDefault="00327A1A" w:rsidP="00327A1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 xml:space="preserve">                                                                                           </w:t>
      </w:r>
      <w:r w:rsidRPr="00327A1A">
        <w:rPr>
          <w:rFonts w:ascii="Times New Roman" w:hAnsi="Times New Roman"/>
          <w:sz w:val="28"/>
          <w:szCs w:val="28"/>
          <w:lang w:val="tt-RU"/>
        </w:rPr>
        <w:t>Приложение 1</w:t>
      </w:r>
    </w:p>
    <w:p w:rsidR="00327A1A" w:rsidRPr="00327A1A" w:rsidRDefault="00327A1A" w:rsidP="00327A1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27A1A" w:rsidRPr="00327A1A" w:rsidRDefault="00327A1A" w:rsidP="00327A1A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  <w:r w:rsidRPr="00327A1A">
        <w:rPr>
          <w:rFonts w:ascii="Times New Roman" w:hAnsi="Times New Roman"/>
          <w:sz w:val="28"/>
          <w:szCs w:val="28"/>
          <w:lang w:val="tt-RU"/>
        </w:rPr>
        <w:t>Состав конкурсной комиссии</w:t>
      </w:r>
    </w:p>
    <w:p w:rsidR="00327A1A" w:rsidRPr="00327A1A" w:rsidRDefault="00327A1A" w:rsidP="00327A1A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  <w:r w:rsidRPr="00327A1A">
        <w:rPr>
          <w:rFonts w:ascii="Times New Roman" w:hAnsi="Times New Roman"/>
          <w:sz w:val="28"/>
          <w:szCs w:val="28"/>
          <w:lang w:val="tt-RU"/>
        </w:rPr>
        <w:t>муниципального этапа конкурса родительских комитетов</w:t>
      </w:r>
    </w:p>
    <w:p w:rsidR="00327A1A" w:rsidRDefault="00327A1A" w:rsidP="00327A1A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«Секреты дружного класса»</w:t>
      </w:r>
    </w:p>
    <w:p w:rsidR="00327A1A" w:rsidRDefault="00327A1A" w:rsidP="00327A1A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327A1A" w:rsidRDefault="00327A1A" w:rsidP="00327A1A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327A1A" w:rsidRDefault="00327A1A" w:rsidP="00327A1A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3685"/>
        <w:gridCol w:w="4927"/>
      </w:tblGrid>
      <w:tr w:rsidR="00327A1A" w:rsidRPr="00327A1A" w:rsidTr="00327A1A">
        <w:tc>
          <w:tcPr>
            <w:tcW w:w="959" w:type="dxa"/>
          </w:tcPr>
          <w:p w:rsidR="00327A1A" w:rsidRPr="00327A1A" w:rsidRDefault="00327A1A" w:rsidP="00327A1A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7A1A">
              <w:rPr>
                <w:rFonts w:ascii="Times New Roman" w:hAnsi="Times New Roman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3685" w:type="dxa"/>
          </w:tcPr>
          <w:p w:rsidR="00327A1A" w:rsidRPr="00327A1A" w:rsidRDefault="00327A1A" w:rsidP="00327A1A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7A1A">
              <w:rPr>
                <w:rFonts w:ascii="Times New Roman" w:hAnsi="Times New Roman"/>
                <w:sz w:val="24"/>
                <w:szCs w:val="24"/>
                <w:lang w:val="tt-RU"/>
              </w:rPr>
              <w:t>Ф.И.О. членов конкурсной комиссии</w:t>
            </w:r>
          </w:p>
        </w:tc>
        <w:tc>
          <w:tcPr>
            <w:tcW w:w="4927" w:type="dxa"/>
          </w:tcPr>
          <w:p w:rsidR="00327A1A" w:rsidRPr="00327A1A" w:rsidRDefault="00327A1A" w:rsidP="00327A1A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7A1A">
              <w:rPr>
                <w:rFonts w:ascii="Times New Roman" w:hAnsi="Times New Roman"/>
                <w:sz w:val="24"/>
                <w:szCs w:val="24"/>
                <w:lang w:val="tt-RU"/>
              </w:rPr>
              <w:t>Должность членов конкурсной комиссии</w:t>
            </w:r>
          </w:p>
        </w:tc>
      </w:tr>
      <w:tr w:rsidR="00327A1A" w:rsidRPr="00327A1A" w:rsidTr="00327A1A">
        <w:tc>
          <w:tcPr>
            <w:tcW w:w="959" w:type="dxa"/>
          </w:tcPr>
          <w:p w:rsidR="00327A1A" w:rsidRPr="00327A1A" w:rsidRDefault="00327A1A" w:rsidP="00327A1A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7A1A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685" w:type="dxa"/>
          </w:tcPr>
          <w:p w:rsidR="00327A1A" w:rsidRPr="00327A1A" w:rsidRDefault="00327A1A" w:rsidP="00327A1A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7A1A">
              <w:rPr>
                <w:rFonts w:ascii="Times New Roman" w:hAnsi="Times New Roman"/>
                <w:sz w:val="24"/>
                <w:szCs w:val="24"/>
                <w:lang w:val="tt-RU"/>
              </w:rPr>
              <w:t>Еремеева 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настасия </w:t>
            </w:r>
            <w:r w:rsidRPr="00327A1A">
              <w:rPr>
                <w:rFonts w:ascii="Times New Roman" w:hAnsi="Times New Roman"/>
                <w:sz w:val="24"/>
                <w:szCs w:val="24"/>
                <w:lang w:val="tt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ладимировна</w:t>
            </w:r>
          </w:p>
        </w:tc>
        <w:tc>
          <w:tcPr>
            <w:tcW w:w="4927" w:type="dxa"/>
          </w:tcPr>
          <w:p w:rsidR="00327A1A" w:rsidRPr="00327A1A" w:rsidRDefault="00327A1A" w:rsidP="00327A1A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7A1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Председатель конкурсной комиссии, </w:t>
            </w:r>
          </w:p>
          <w:p w:rsidR="00327A1A" w:rsidRPr="00327A1A" w:rsidRDefault="00327A1A" w:rsidP="00327A1A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</w:t>
            </w:r>
            <w:r w:rsidRPr="00327A1A">
              <w:rPr>
                <w:rFonts w:ascii="Times New Roman" w:hAnsi="Times New Roman"/>
                <w:sz w:val="24"/>
                <w:szCs w:val="24"/>
                <w:lang w:val="tt-RU"/>
              </w:rPr>
              <w:t>иректор  МБУ ДО «Центр дополнительного образования»  Верхнеуслонского муниципального района»</w:t>
            </w:r>
          </w:p>
          <w:p w:rsidR="00327A1A" w:rsidRPr="00327A1A" w:rsidRDefault="00327A1A" w:rsidP="00327A1A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27A1A" w:rsidRPr="00327A1A" w:rsidTr="00327A1A">
        <w:tc>
          <w:tcPr>
            <w:tcW w:w="959" w:type="dxa"/>
          </w:tcPr>
          <w:p w:rsidR="00327A1A" w:rsidRPr="00327A1A" w:rsidRDefault="00327A1A" w:rsidP="00327A1A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7A1A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685" w:type="dxa"/>
          </w:tcPr>
          <w:p w:rsidR="00327A1A" w:rsidRPr="00327A1A" w:rsidRDefault="00327A1A" w:rsidP="00327A1A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7A1A">
              <w:rPr>
                <w:rFonts w:ascii="Times New Roman" w:hAnsi="Times New Roman"/>
                <w:sz w:val="24"/>
                <w:szCs w:val="24"/>
                <w:lang w:val="tt-RU"/>
              </w:rPr>
              <w:t>Саттарова Наталья Григорьевна</w:t>
            </w:r>
          </w:p>
        </w:tc>
        <w:tc>
          <w:tcPr>
            <w:tcW w:w="4927" w:type="dxa"/>
          </w:tcPr>
          <w:p w:rsidR="00327A1A" w:rsidRPr="00327A1A" w:rsidRDefault="00327A1A" w:rsidP="00327A1A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7A1A">
              <w:rPr>
                <w:rFonts w:ascii="Times New Roman" w:hAnsi="Times New Roman"/>
                <w:sz w:val="24"/>
                <w:szCs w:val="24"/>
                <w:lang w:val="tt-RU"/>
              </w:rPr>
              <w:t>Методист МКУ «Отдел образования Верхнеуслонского района»</w:t>
            </w:r>
          </w:p>
        </w:tc>
      </w:tr>
      <w:tr w:rsidR="00327A1A" w:rsidRPr="00327A1A" w:rsidTr="00327A1A">
        <w:tc>
          <w:tcPr>
            <w:tcW w:w="959" w:type="dxa"/>
          </w:tcPr>
          <w:p w:rsidR="00327A1A" w:rsidRPr="00327A1A" w:rsidRDefault="00327A1A" w:rsidP="00327A1A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7A1A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685" w:type="dxa"/>
          </w:tcPr>
          <w:p w:rsidR="00327A1A" w:rsidRPr="00327A1A" w:rsidRDefault="00327A1A" w:rsidP="00327A1A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7A1A">
              <w:rPr>
                <w:rFonts w:ascii="Times New Roman" w:hAnsi="Times New Roman"/>
                <w:sz w:val="24"/>
                <w:szCs w:val="24"/>
                <w:lang w:val="tt-RU"/>
              </w:rPr>
              <w:t>Соловьева Елена Борисовна</w:t>
            </w:r>
          </w:p>
        </w:tc>
        <w:tc>
          <w:tcPr>
            <w:tcW w:w="4927" w:type="dxa"/>
          </w:tcPr>
          <w:p w:rsidR="00327A1A" w:rsidRPr="00327A1A" w:rsidRDefault="00327A1A" w:rsidP="00327A1A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7A1A">
              <w:rPr>
                <w:rFonts w:ascii="Times New Roman" w:hAnsi="Times New Roman"/>
                <w:sz w:val="24"/>
                <w:szCs w:val="24"/>
                <w:lang w:val="tt-RU"/>
              </w:rPr>
              <w:t>Заместитель директора   МБУ ДО «Центр дополнительного образования» Верхнеуслонского муниципального района</w:t>
            </w:r>
          </w:p>
        </w:tc>
      </w:tr>
      <w:tr w:rsidR="00327A1A" w:rsidRPr="00327A1A" w:rsidTr="00327A1A">
        <w:tc>
          <w:tcPr>
            <w:tcW w:w="959" w:type="dxa"/>
          </w:tcPr>
          <w:p w:rsidR="00327A1A" w:rsidRPr="00327A1A" w:rsidRDefault="00327A1A" w:rsidP="00327A1A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7A1A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685" w:type="dxa"/>
          </w:tcPr>
          <w:p w:rsidR="00327A1A" w:rsidRPr="00327A1A" w:rsidRDefault="00327A1A" w:rsidP="00327A1A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7A1A">
              <w:rPr>
                <w:rFonts w:ascii="Times New Roman" w:hAnsi="Times New Roman"/>
                <w:sz w:val="24"/>
                <w:szCs w:val="24"/>
                <w:lang w:val="tt-RU"/>
              </w:rPr>
              <w:t>Евстифеева Вера Андреевна</w:t>
            </w:r>
          </w:p>
        </w:tc>
        <w:tc>
          <w:tcPr>
            <w:tcW w:w="4927" w:type="dxa"/>
          </w:tcPr>
          <w:p w:rsidR="00327A1A" w:rsidRPr="00327A1A" w:rsidRDefault="00327A1A" w:rsidP="00327A1A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7A1A">
              <w:rPr>
                <w:rFonts w:ascii="Times New Roman" w:hAnsi="Times New Roman"/>
                <w:sz w:val="24"/>
                <w:szCs w:val="24"/>
                <w:lang w:val="tt-RU"/>
              </w:rPr>
              <w:t>Методист МБУ ДО «Центр дополнительного образования» Верхнеуслонского муниципального района</w:t>
            </w:r>
          </w:p>
        </w:tc>
      </w:tr>
      <w:tr w:rsidR="00327A1A" w:rsidRPr="00327A1A" w:rsidTr="00327A1A">
        <w:tc>
          <w:tcPr>
            <w:tcW w:w="959" w:type="dxa"/>
          </w:tcPr>
          <w:p w:rsidR="00327A1A" w:rsidRPr="00327A1A" w:rsidRDefault="00327A1A" w:rsidP="00327A1A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7A1A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685" w:type="dxa"/>
          </w:tcPr>
          <w:p w:rsidR="00327A1A" w:rsidRPr="00327A1A" w:rsidRDefault="00327A1A" w:rsidP="00327A1A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7A1A">
              <w:rPr>
                <w:rFonts w:ascii="Times New Roman" w:hAnsi="Times New Roman"/>
                <w:sz w:val="24"/>
                <w:szCs w:val="24"/>
                <w:lang w:val="tt-RU"/>
              </w:rPr>
              <w:t>Анохин Сергей Николаевич(по согласованию)</w:t>
            </w:r>
          </w:p>
        </w:tc>
        <w:tc>
          <w:tcPr>
            <w:tcW w:w="4927" w:type="dxa"/>
          </w:tcPr>
          <w:p w:rsidR="00327A1A" w:rsidRPr="00327A1A" w:rsidRDefault="00327A1A" w:rsidP="00327A1A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7A1A">
              <w:rPr>
                <w:rFonts w:ascii="Times New Roman" w:hAnsi="Times New Roman"/>
                <w:sz w:val="24"/>
                <w:szCs w:val="24"/>
                <w:lang w:val="tt-RU"/>
              </w:rPr>
              <w:t>Заместитель директора по воспитательной работе МБОУ «Верхнеуслонская СОШ”</w:t>
            </w:r>
          </w:p>
        </w:tc>
      </w:tr>
    </w:tbl>
    <w:p w:rsidR="00327A1A" w:rsidRPr="00327A1A" w:rsidRDefault="00327A1A" w:rsidP="00327A1A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327A1A" w:rsidRPr="00327A1A" w:rsidRDefault="00327A1A" w:rsidP="00327A1A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327A1A">
        <w:rPr>
          <w:rFonts w:ascii="Times New Roman" w:hAnsi="Times New Roman"/>
          <w:sz w:val="24"/>
          <w:szCs w:val="24"/>
          <w:lang w:val="tt-RU"/>
        </w:rPr>
        <w:tab/>
      </w:r>
      <w:r w:rsidRPr="00327A1A">
        <w:rPr>
          <w:rFonts w:ascii="Times New Roman" w:hAnsi="Times New Roman"/>
          <w:sz w:val="24"/>
          <w:szCs w:val="24"/>
          <w:lang w:val="tt-RU"/>
        </w:rPr>
        <w:tab/>
      </w:r>
    </w:p>
    <w:p w:rsidR="00327A1A" w:rsidRPr="00327A1A" w:rsidRDefault="00327A1A" w:rsidP="00327A1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27A1A">
        <w:rPr>
          <w:rFonts w:ascii="Times New Roman" w:hAnsi="Times New Roman"/>
          <w:sz w:val="28"/>
          <w:szCs w:val="28"/>
          <w:lang w:val="tt-RU"/>
        </w:rPr>
        <w:tab/>
      </w:r>
      <w:r w:rsidRPr="00327A1A">
        <w:rPr>
          <w:rFonts w:ascii="Times New Roman" w:hAnsi="Times New Roman"/>
          <w:sz w:val="28"/>
          <w:szCs w:val="28"/>
          <w:lang w:val="tt-RU"/>
        </w:rPr>
        <w:tab/>
      </w:r>
    </w:p>
    <w:p w:rsidR="00327A1A" w:rsidRPr="00327A1A" w:rsidRDefault="00327A1A" w:rsidP="00327A1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27A1A">
        <w:rPr>
          <w:rFonts w:ascii="Times New Roman" w:hAnsi="Times New Roman"/>
          <w:sz w:val="28"/>
          <w:szCs w:val="28"/>
          <w:lang w:val="tt-RU"/>
        </w:rPr>
        <w:tab/>
      </w:r>
      <w:r w:rsidRPr="00327A1A">
        <w:rPr>
          <w:rFonts w:ascii="Times New Roman" w:hAnsi="Times New Roman"/>
          <w:sz w:val="28"/>
          <w:szCs w:val="28"/>
          <w:lang w:val="tt-RU"/>
        </w:rPr>
        <w:tab/>
      </w:r>
    </w:p>
    <w:p w:rsidR="00327A1A" w:rsidRDefault="00327A1A" w:rsidP="00327A1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27A1A">
        <w:rPr>
          <w:rFonts w:ascii="Times New Roman" w:hAnsi="Times New Roman"/>
          <w:sz w:val="28"/>
          <w:szCs w:val="28"/>
          <w:lang w:val="tt-RU"/>
        </w:rPr>
        <w:tab/>
      </w:r>
      <w:r w:rsidRPr="00327A1A">
        <w:rPr>
          <w:rFonts w:ascii="Times New Roman" w:hAnsi="Times New Roman"/>
          <w:sz w:val="28"/>
          <w:szCs w:val="28"/>
          <w:lang w:val="tt-RU"/>
        </w:rPr>
        <w:tab/>
      </w:r>
    </w:p>
    <w:p w:rsidR="00171D15" w:rsidRDefault="00171D15" w:rsidP="00327A1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171D15" w:rsidRDefault="00171D15" w:rsidP="00327A1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171D15" w:rsidRDefault="00171D15" w:rsidP="00327A1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171D15" w:rsidRDefault="00171D15" w:rsidP="00327A1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171D15" w:rsidRDefault="00171D15" w:rsidP="00327A1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171D15" w:rsidRDefault="00171D15" w:rsidP="00327A1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171D15" w:rsidRDefault="00171D15" w:rsidP="00327A1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171D15" w:rsidRDefault="00171D15" w:rsidP="00327A1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171D15" w:rsidRDefault="00171D15" w:rsidP="00327A1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171D15" w:rsidRDefault="00171D15" w:rsidP="00327A1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171D15" w:rsidRDefault="00171D15" w:rsidP="00327A1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171D15" w:rsidRDefault="00171D15" w:rsidP="00327A1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171D15" w:rsidRDefault="00171D15" w:rsidP="00327A1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171D15" w:rsidRDefault="00171D15" w:rsidP="00327A1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171D15" w:rsidRDefault="00171D15" w:rsidP="00327A1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171D15" w:rsidRDefault="00171D15" w:rsidP="00327A1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171D15" w:rsidRPr="00171D15" w:rsidRDefault="00171D15" w:rsidP="00171D15">
      <w:pPr>
        <w:spacing w:after="0"/>
        <w:jc w:val="center"/>
        <w:rPr>
          <w:rFonts w:ascii="Times New Roman" w:eastAsiaTheme="minorHAnsi" w:hAnsi="Times New Roman"/>
          <w:sz w:val="24"/>
          <w:szCs w:val="24"/>
        </w:rPr>
      </w:pPr>
      <w:r w:rsidRPr="00171D15">
        <w:rPr>
          <w:rFonts w:ascii="Times New Roman" w:eastAsiaTheme="minorHAnsi" w:hAnsi="Times New Roman"/>
          <w:sz w:val="24"/>
          <w:szCs w:val="24"/>
        </w:rPr>
        <w:lastRenderedPageBreak/>
        <w:t xml:space="preserve">                                                                                  Утверждено </w:t>
      </w:r>
    </w:p>
    <w:p w:rsidR="00171D15" w:rsidRPr="00171D15" w:rsidRDefault="00171D15" w:rsidP="00171D15">
      <w:pPr>
        <w:spacing w:after="0"/>
        <w:jc w:val="right"/>
        <w:rPr>
          <w:rFonts w:ascii="Times New Roman" w:eastAsiaTheme="minorHAnsi" w:hAnsi="Times New Roman"/>
          <w:sz w:val="24"/>
          <w:szCs w:val="24"/>
        </w:rPr>
      </w:pPr>
      <w:r w:rsidRPr="00171D15">
        <w:rPr>
          <w:rFonts w:ascii="Times New Roman" w:eastAsiaTheme="minorHAnsi" w:hAnsi="Times New Roman"/>
          <w:sz w:val="24"/>
          <w:szCs w:val="24"/>
        </w:rPr>
        <w:t>приказом МКУ «Отдел образования»</w:t>
      </w:r>
    </w:p>
    <w:p w:rsidR="00171D15" w:rsidRPr="00171D15" w:rsidRDefault="00171D15" w:rsidP="00171D15">
      <w:pPr>
        <w:spacing w:after="0"/>
        <w:jc w:val="center"/>
        <w:rPr>
          <w:rFonts w:ascii="Times New Roman" w:eastAsiaTheme="minorHAnsi" w:hAnsi="Times New Roman"/>
          <w:sz w:val="24"/>
          <w:szCs w:val="24"/>
        </w:rPr>
      </w:pPr>
      <w:r w:rsidRPr="00171D15">
        <w:rPr>
          <w:rFonts w:ascii="Times New Roman" w:eastAsiaTheme="minorHAnsi" w:hAnsi="Times New Roman"/>
          <w:sz w:val="24"/>
          <w:szCs w:val="24"/>
        </w:rPr>
        <w:t xml:space="preserve">                                                                                   Верхнеуслонского района</w:t>
      </w:r>
    </w:p>
    <w:p w:rsidR="00171D15" w:rsidRPr="00171D15" w:rsidRDefault="00171D15" w:rsidP="00171D15">
      <w:pPr>
        <w:spacing w:after="0"/>
        <w:jc w:val="center"/>
        <w:rPr>
          <w:rFonts w:ascii="Times New Roman" w:eastAsiaTheme="minorHAnsi" w:hAnsi="Times New Roman"/>
          <w:sz w:val="24"/>
          <w:szCs w:val="24"/>
        </w:rPr>
      </w:pPr>
      <w:r w:rsidRPr="00171D15">
        <w:rPr>
          <w:rFonts w:ascii="Times New Roman" w:eastAsiaTheme="minorHAnsi" w:hAnsi="Times New Roman"/>
          <w:sz w:val="24"/>
          <w:szCs w:val="24"/>
        </w:rPr>
        <w:t xml:space="preserve">                                                                                               от ______  №  ________</w:t>
      </w:r>
    </w:p>
    <w:p w:rsidR="00171D15" w:rsidRPr="00171D15" w:rsidRDefault="00171D15" w:rsidP="00171D15">
      <w:pPr>
        <w:spacing w:after="0"/>
        <w:jc w:val="center"/>
        <w:rPr>
          <w:rFonts w:ascii="Times New Roman" w:eastAsiaTheme="minorHAnsi" w:hAnsi="Times New Roman"/>
          <w:sz w:val="28"/>
          <w:szCs w:val="28"/>
        </w:rPr>
      </w:pPr>
    </w:p>
    <w:p w:rsidR="00171D15" w:rsidRPr="00171D15" w:rsidRDefault="00171D15" w:rsidP="00171D15">
      <w:pPr>
        <w:spacing w:after="0"/>
        <w:jc w:val="center"/>
        <w:rPr>
          <w:rFonts w:ascii="Times New Roman" w:eastAsiaTheme="minorHAnsi" w:hAnsi="Times New Roman"/>
          <w:sz w:val="28"/>
          <w:szCs w:val="28"/>
        </w:rPr>
      </w:pPr>
      <w:r w:rsidRPr="00171D15">
        <w:rPr>
          <w:rFonts w:ascii="Times New Roman" w:eastAsiaTheme="minorHAnsi" w:hAnsi="Times New Roman"/>
          <w:sz w:val="28"/>
          <w:szCs w:val="28"/>
        </w:rPr>
        <w:t>Положение</w:t>
      </w:r>
    </w:p>
    <w:p w:rsidR="00171D15" w:rsidRPr="00171D15" w:rsidRDefault="00171D15" w:rsidP="00171D15">
      <w:pPr>
        <w:spacing w:after="0"/>
        <w:jc w:val="center"/>
        <w:rPr>
          <w:rFonts w:ascii="Times New Roman" w:eastAsiaTheme="minorHAnsi" w:hAnsi="Times New Roman"/>
          <w:sz w:val="28"/>
          <w:szCs w:val="28"/>
        </w:rPr>
      </w:pPr>
      <w:r w:rsidRPr="00171D15">
        <w:rPr>
          <w:rFonts w:ascii="Times New Roman" w:eastAsiaTheme="minorHAnsi" w:hAnsi="Times New Roman"/>
          <w:sz w:val="28"/>
          <w:szCs w:val="28"/>
        </w:rPr>
        <w:t>о муниципальном этапе  Республиканского конкурса</w:t>
      </w:r>
    </w:p>
    <w:p w:rsidR="00171D15" w:rsidRPr="00171D15" w:rsidRDefault="00171D15" w:rsidP="00171D15">
      <w:pPr>
        <w:spacing w:after="0"/>
        <w:jc w:val="center"/>
        <w:rPr>
          <w:rFonts w:ascii="Times New Roman" w:eastAsiaTheme="minorHAnsi" w:hAnsi="Times New Roman"/>
          <w:sz w:val="28"/>
          <w:szCs w:val="28"/>
        </w:rPr>
      </w:pPr>
      <w:r w:rsidRPr="00171D15">
        <w:rPr>
          <w:rFonts w:ascii="Times New Roman" w:eastAsiaTheme="minorHAnsi" w:hAnsi="Times New Roman"/>
          <w:sz w:val="28"/>
          <w:szCs w:val="28"/>
        </w:rPr>
        <w:t>родительских комитетов  «Секреты дружного класса»</w:t>
      </w:r>
    </w:p>
    <w:p w:rsidR="00171D15" w:rsidRPr="00171D15" w:rsidRDefault="00171D15" w:rsidP="00171D15">
      <w:pPr>
        <w:spacing w:after="0"/>
        <w:jc w:val="center"/>
        <w:rPr>
          <w:rFonts w:ascii="Times New Roman" w:eastAsiaTheme="minorHAnsi" w:hAnsi="Times New Roman"/>
          <w:sz w:val="28"/>
          <w:szCs w:val="28"/>
        </w:rPr>
      </w:pPr>
    </w:p>
    <w:p w:rsidR="00171D15" w:rsidRPr="00171D15" w:rsidRDefault="00171D15" w:rsidP="00171D15">
      <w:pPr>
        <w:numPr>
          <w:ilvl w:val="0"/>
          <w:numId w:val="1"/>
        </w:numPr>
        <w:spacing w:after="0"/>
        <w:ind w:left="4188"/>
        <w:contextualSpacing/>
        <w:rPr>
          <w:rFonts w:ascii="Times New Roman" w:eastAsiaTheme="minorHAnsi" w:hAnsi="Times New Roman"/>
          <w:sz w:val="28"/>
          <w:szCs w:val="28"/>
        </w:rPr>
      </w:pPr>
      <w:r w:rsidRPr="00171D15">
        <w:rPr>
          <w:rFonts w:ascii="Times New Roman" w:eastAsiaTheme="minorHAnsi" w:hAnsi="Times New Roman"/>
          <w:sz w:val="28"/>
          <w:szCs w:val="28"/>
        </w:rPr>
        <w:t>Общие положения</w:t>
      </w:r>
    </w:p>
    <w:p w:rsidR="00171D15" w:rsidRPr="00171D15" w:rsidRDefault="00171D15" w:rsidP="00171D15">
      <w:pPr>
        <w:spacing w:after="0"/>
        <w:ind w:left="360"/>
        <w:rPr>
          <w:rFonts w:ascii="Times New Roman" w:eastAsiaTheme="minorHAnsi" w:hAnsi="Times New Roman"/>
          <w:sz w:val="28"/>
          <w:szCs w:val="28"/>
        </w:rPr>
      </w:pPr>
    </w:p>
    <w:p w:rsidR="00171D15" w:rsidRDefault="00171D15" w:rsidP="00171D15">
      <w:pPr>
        <w:numPr>
          <w:ilvl w:val="1"/>
          <w:numId w:val="1"/>
        </w:numPr>
        <w:spacing w:after="0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171D15">
        <w:rPr>
          <w:rFonts w:ascii="Times New Roman" w:eastAsiaTheme="minorHAnsi" w:hAnsi="Times New Roman"/>
          <w:sz w:val="28"/>
          <w:szCs w:val="28"/>
        </w:rPr>
        <w:t>Республиканский конкурс родительских комитетов Секреты</w:t>
      </w:r>
    </w:p>
    <w:p w:rsidR="00171D15" w:rsidRDefault="00171D15" w:rsidP="00171D15">
      <w:pPr>
        <w:spacing w:after="0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171D15">
        <w:rPr>
          <w:rFonts w:ascii="Times New Roman" w:eastAsiaTheme="minorHAnsi" w:hAnsi="Times New Roman"/>
          <w:sz w:val="28"/>
          <w:szCs w:val="28"/>
        </w:rPr>
        <w:t xml:space="preserve"> дружного      </w:t>
      </w:r>
      <w:proofErr w:type="gramStart"/>
      <w:r w:rsidRPr="00171D15">
        <w:rPr>
          <w:rFonts w:ascii="Times New Roman" w:eastAsiaTheme="minorHAnsi" w:hAnsi="Times New Roman"/>
          <w:sz w:val="28"/>
          <w:szCs w:val="28"/>
        </w:rPr>
        <w:t xml:space="preserve">класса»   </w:t>
      </w:r>
      <w:proofErr w:type="gramEnd"/>
      <w:r w:rsidRPr="00171D15">
        <w:rPr>
          <w:rFonts w:ascii="Times New Roman" w:eastAsiaTheme="minorHAnsi" w:hAnsi="Times New Roman"/>
          <w:sz w:val="28"/>
          <w:szCs w:val="28"/>
        </w:rPr>
        <w:t xml:space="preserve"> (далее- Конкурс) проводится Министерством образования и науки </w:t>
      </w:r>
      <w:r>
        <w:rPr>
          <w:rFonts w:ascii="Times New Roman" w:eastAsiaTheme="minorHAnsi" w:hAnsi="Times New Roman"/>
          <w:sz w:val="28"/>
          <w:szCs w:val="28"/>
        </w:rPr>
        <w:t>Р</w:t>
      </w:r>
      <w:r w:rsidRPr="00171D15">
        <w:rPr>
          <w:rFonts w:ascii="Times New Roman" w:eastAsiaTheme="minorHAnsi" w:hAnsi="Times New Roman"/>
          <w:sz w:val="28"/>
          <w:szCs w:val="28"/>
        </w:rPr>
        <w:t>еспублики Татарстан и Общероссийской общественной организацией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171D15">
        <w:rPr>
          <w:rFonts w:ascii="Times New Roman" w:eastAsiaTheme="minorHAnsi" w:hAnsi="Times New Roman"/>
          <w:sz w:val="28"/>
          <w:szCs w:val="28"/>
        </w:rPr>
        <w:t xml:space="preserve">     «Национальная родительская ассоциация поддержки семьи и защиты семейных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171D15">
        <w:rPr>
          <w:rFonts w:ascii="Times New Roman" w:eastAsiaTheme="minorHAnsi" w:hAnsi="Times New Roman"/>
          <w:sz w:val="28"/>
          <w:szCs w:val="28"/>
        </w:rPr>
        <w:t xml:space="preserve">     ценностей» (по согласованию). Координацию деятельности по проведению      муниципального этапа Конкурса осуществляет МБУ ДО «Центр      дополнительного  образования» Верхнеуслонского муниципального района      (далее – Оргкомитет).</w:t>
      </w:r>
    </w:p>
    <w:p w:rsidR="00171D15" w:rsidRPr="00171D15" w:rsidRDefault="00171D15" w:rsidP="00171D15">
      <w:pPr>
        <w:spacing w:after="0"/>
        <w:contextualSpacing/>
        <w:jc w:val="both"/>
        <w:rPr>
          <w:rFonts w:ascii="Times New Roman" w:eastAsiaTheme="minorHAnsi" w:hAnsi="Times New Roman"/>
          <w:sz w:val="28"/>
          <w:szCs w:val="28"/>
        </w:rPr>
      </w:pPr>
    </w:p>
    <w:p w:rsidR="00171D15" w:rsidRPr="00171D15" w:rsidRDefault="00171D15" w:rsidP="00171D15">
      <w:pPr>
        <w:numPr>
          <w:ilvl w:val="0"/>
          <w:numId w:val="1"/>
        </w:numPr>
        <w:spacing w:after="0"/>
        <w:ind w:left="4188"/>
        <w:contextualSpacing/>
        <w:rPr>
          <w:rFonts w:ascii="Times New Roman" w:eastAsiaTheme="minorHAnsi" w:hAnsi="Times New Roman"/>
          <w:sz w:val="28"/>
          <w:szCs w:val="28"/>
        </w:rPr>
      </w:pPr>
      <w:r w:rsidRPr="00171D15">
        <w:rPr>
          <w:rFonts w:ascii="Times New Roman" w:eastAsiaTheme="minorHAnsi" w:hAnsi="Times New Roman"/>
          <w:sz w:val="28"/>
          <w:szCs w:val="28"/>
        </w:rPr>
        <w:t>Цель и задачи Конкурса</w:t>
      </w:r>
    </w:p>
    <w:p w:rsidR="00171D15" w:rsidRPr="00171D15" w:rsidRDefault="00171D15" w:rsidP="00171D15">
      <w:pPr>
        <w:spacing w:after="0"/>
        <w:ind w:left="4188"/>
        <w:contextualSpacing/>
        <w:rPr>
          <w:rFonts w:ascii="Times New Roman" w:eastAsiaTheme="minorHAnsi" w:hAnsi="Times New Roman"/>
          <w:sz w:val="28"/>
          <w:szCs w:val="28"/>
        </w:rPr>
      </w:pPr>
    </w:p>
    <w:p w:rsidR="00171D15" w:rsidRDefault="00171D15" w:rsidP="00171D15">
      <w:pPr>
        <w:numPr>
          <w:ilvl w:val="1"/>
          <w:numId w:val="1"/>
        </w:numPr>
        <w:spacing w:after="0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171D15">
        <w:rPr>
          <w:rFonts w:ascii="Times New Roman" w:eastAsiaTheme="minorHAnsi" w:hAnsi="Times New Roman"/>
          <w:sz w:val="28"/>
          <w:szCs w:val="28"/>
        </w:rPr>
        <w:t>Цель:  выявление и популяризация лучших практик</w:t>
      </w:r>
    </w:p>
    <w:p w:rsidR="00171D15" w:rsidRPr="00171D15" w:rsidRDefault="00171D15" w:rsidP="00171D15">
      <w:pPr>
        <w:spacing w:after="0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171D15">
        <w:rPr>
          <w:rFonts w:ascii="Times New Roman" w:eastAsiaTheme="minorHAnsi" w:hAnsi="Times New Roman"/>
          <w:sz w:val="28"/>
          <w:szCs w:val="28"/>
        </w:rPr>
        <w:t xml:space="preserve"> взаимодействия     образовательных организаций и родительских комитетов в воспитании     обучающихся.</w:t>
      </w:r>
    </w:p>
    <w:p w:rsidR="00171D15" w:rsidRPr="00171D15" w:rsidRDefault="00171D15" w:rsidP="00171D15">
      <w:pPr>
        <w:numPr>
          <w:ilvl w:val="1"/>
          <w:numId w:val="1"/>
        </w:numPr>
        <w:spacing w:after="0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171D15">
        <w:rPr>
          <w:rFonts w:ascii="Times New Roman" w:eastAsiaTheme="minorHAnsi" w:hAnsi="Times New Roman"/>
          <w:sz w:val="28"/>
          <w:szCs w:val="28"/>
        </w:rPr>
        <w:t>Задачи Конкурса:</w:t>
      </w:r>
    </w:p>
    <w:p w:rsidR="00171D15" w:rsidRPr="00171D15" w:rsidRDefault="00171D15" w:rsidP="00171D15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171D15">
        <w:rPr>
          <w:rFonts w:ascii="Times New Roman" w:eastAsiaTheme="minorHAnsi" w:hAnsi="Times New Roman"/>
          <w:sz w:val="28"/>
          <w:szCs w:val="28"/>
        </w:rPr>
        <w:t xml:space="preserve">выявление родительских комитетов, активно участвующих </w:t>
      </w:r>
      <w:proofErr w:type="gramStart"/>
      <w:r w:rsidRPr="00171D15">
        <w:rPr>
          <w:rFonts w:ascii="Times New Roman" w:eastAsiaTheme="minorHAnsi" w:hAnsi="Times New Roman"/>
          <w:sz w:val="28"/>
          <w:szCs w:val="28"/>
        </w:rPr>
        <w:t>в со</w:t>
      </w:r>
      <w:proofErr w:type="gramEnd"/>
      <w:r w:rsidR="00A875A8">
        <w:rPr>
          <w:rFonts w:ascii="Times New Roman" w:eastAsiaTheme="minorHAnsi" w:hAnsi="Times New Roman"/>
          <w:sz w:val="28"/>
          <w:szCs w:val="28"/>
        </w:rPr>
        <w:t xml:space="preserve"> </w:t>
      </w:r>
      <w:r w:rsidRPr="00171D15">
        <w:rPr>
          <w:rFonts w:ascii="Times New Roman" w:eastAsiaTheme="minorHAnsi" w:hAnsi="Times New Roman"/>
          <w:sz w:val="28"/>
          <w:szCs w:val="28"/>
        </w:rPr>
        <w:t>управлении образовательной организацией;</w:t>
      </w:r>
    </w:p>
    <w:p w:rsidR="00171D15" w:rsidRPr="00171D15" w:rsidRDefault="00171D15" w:rsidP="00171D15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171D15">
        <w:rPr>
          <w:rFonts w:ascii="Times New Roman" w:eastAsiaTheme="minorHAnsi" w:hAnsi="Times New Roman"/>
          <w:sz w:val="28"/>
          <w:szCs w:val="28"/>
        </w:rPr>
        <w:t>стимулирование и поддержка родительских инициатив популяризация взаимоотношений семьи и школы в воспитании обучающихся;</w:t>
      </w:r>
    </w:p>
    <w:p w:rsidR="00171D15" w:rsidRPr="00171D15" w:rsidRDefault="00171D15" w:rsidP="00171D15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171D15">
        <w:rPr>
          <w:rFonts w:ascii="Times New Roman" w:eastAsiaTheme="minorHAnsi" w:hAnsi="Times New Roman"/>
          <w:sz w:val="28"/>
          <w:szCs w:val="28"/>
        </w:rPr>
        <w:t>тиражирование лучших практик взаимодействия родительских общественных объединений и администраций образовательных организаций;</w:t>
      </w:r>
    </w:p>
    <w:p w:rsidR="00171D15" w:rsidRDefault="00171D15" w:rsidP="00171D15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171D15">
        <w:rPr>
          <w:rFonts w:ascii="Times New Roman" w:eastAsiaTheme="minorHAnsi" w:hAnsi="Times New Roman"/>
          <w:sz w:val="28"/>
          <w:szCs w:val="28"/>
        </w:rPr>
        <w:t>поиск новых педагогических идей по обновлению содержания воспитательных технологий.</w:t>
      </w:r>
    </w:p>
    <w:p w:rsidR="00F32331" w:rsidRPr="00171D15" w:rsidRDefault="00F32331" w:rsidP="00171D15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Theme="minorHAnsi" w:hAnsi="Times New Roman"/>
          <w:sz w:val="28"/>
          <w:szCs w:val="28"/>
        </w:rPr>
      </w:pPr>
    </w:p>
    <w:p w:rsidR="00171D15" w:rsidRPr="00171D15" w:rsidRDefault="00171D15" w:rsidP="00171D15">
      <w:pPr>
        <w:numPr>
          <w:ilvl w:val="0"/>
          <w:numId w:val="1"/>
        </w:numPr>
        <w:spacing w:after="0"/>
        <w:ind w:left="4188"/>
        <w:contextualSpacing/>
        <w:rPr>
          <w:rFonts w:ascii="Times New Roman" w:eastAsiaTheme="minorHAnsi" w:hAnsi="Times New Roman"/>
          <w:sz w:val="28"/>
          <w:szCs w:val="28"/>
        </w:rPr>
      </w:pPr>
      <w:r w:rsidRPr="00171D15">
        <w:rPr>
          <w:rFonts w:ascii="Times New Roman" w:eastAsiaTheme="minorHAnsi" w:hAnsi="Times New Roman"/>
          <w:sz w:val="28"/>
          <w:szCs w:val="28"/>
        </w:rPr>
        <w:t>Участники Конкурса</w:t>
      </w:r>
    </w:p>
    <w:p w:rsidR="00171D15" w:rsidRPr="00171D15" w:rsidRDefault="00171D15" w:rsidP="00171D15">
      <w:pPr>
        <w:spacing w:after="0"/>
        <w:ind w:left="4188"/>
        <w:contextualSpacing/>
        <w:rPr>
          <w:rFonts w:ascii="Times New Roman" w:eastAsiaTheme="minorHAnsi" w:hAnsi="Times New Roman"/>
          <w:sz w:val="28"/>
          <w:szCs w:val="28"/>
        </w:rPr>
      </w:pPr>
      <w:r w:rsidRPr="00171D15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171D15" w:rsidRPr="00171D15" w:rsidRDefault="00171D15" w:rsidP="00171D15">
      <w:pPr>
        <w:spacing w:after="0"/>
        <w:ind w:left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171D15">
        <w:rPr>
          <w:rFonts w:ascii="Times New Roman" w:eastAsiaTheme="minorHAnsi" w:hAnsi="Times New Roman"/>
          <w:sz w:val="28"/>
          <w:szCs w:val="28"/>
        </w:rPr>
        <w:t xml:space="preserve">       В Конкурсе могут принимать участие родительские комитеты 5-11 классов общеобразовательных организаций Республики Татарстан и общешкольные родительские комитеты. Состав команды не должен превышать 12 человек.</w:t>
      </w:r>
    </w:p>
    <w:p w:rsidR="00171D15" w:rsidRPr="00171D15" w:rsidRDefault="00171D15" w:rsidP="00171D15">
      <w:pPr>
        <w:numPr>
          <w:ilvl w:val="0"/>
          <w:numId w:val="1"/>
        </w:numPr>
        <w:spacing w:after="0"/>
        <w:ind w:left="418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171D15">
        <w:rPr>
          <w:rFonts w:ascii="Times New Roman" w:eastAsiaTheme="minorHAnsi" w:hAnsi="Times New Roman"/>
          <w:sz w:val="28"/>
          <w:szCs w:val="28"/>
        </w:rPr>
        <w:lastRenderedPageBreak/>
        <w:t>Порядок проведения Конкурса</w:t>
      </w:r>
    </w:p>
    <w:p w:rsidR="00171D15" w:rsidRPr="00171D15" w:rsidRDefault="00171D15" w:rsidP="00171D15">
      <w:pPr>
        <w:spacing w:after="0"/>
        <w:ind w:left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</w:p>
    <w:p w:rsidR="00171D15" w:rsidRPr="00171D15" w:rsidRDefault="00171D15" w:rsidP="00171D15">
      <w:pPr>
        <w:spacing w:after="0"/>
        <w:ind w:left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171D15">
        <w:rPr>
          <w:rFonts w:ascii="Times New Roman" w:eastAsiaTheme="minorHAnsi" w:hAnsi="Times New Roman"/>
          <w:sz w:val="28"/>
          <w:szCs w:val="28"/>
        </w:rPr>
        <w:t xml:space="preserve">       Муниципальный этап Конкурса проводится в 2 этапа:</w:t>
      </w:r>
    </w:p>
    <w:p w:rsidR="00171D15" w:rsidRPr="00171D15" w:rsidRDefault="00171D15" w:rsidP="00171D15">
      <w:pPr>
        <w:spacing w:after="0"/>
        <w:ind w:left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171D15">
        <w:rPr>
          <w:rFonts w:ascii="Times New Roman" w:eastAsiaTheme="minorHAnsi" w:hAnsi="Times New Roman"/>
          <w:sz w:val="28"/>
          <w:szCs w:val="28"/>
        </w:rPr>
        <w:t xml:space="preserve">-   с 21 февраля по 24 </w:t>
      </w:r>
      <w:proofErr w:type="gramStart"/>
      <w:r w:rsidRPr="00171D15">
        <w:rPr>
          <w:rFonts w:ascii="Times New Roman" w:eastAsiaTheme="minorHAnsi" w:hAnsi="Times New Roman"/>
          <w:sz w:val="28"/>
          <w:szCs w:val="28"/>
        </w:rPr>
        <w:t>февраля  2022</w:t>
      </w:r>
      <w:proofErr w:type="gramEnd"/>
      <w:r w:rsidRPr="00171D15">
        <w:rPr>
          <w:rFonts w:ascii="Times New Roman" w:eastAsiaTheme="minorHAnsi" w:hAnsi="Times New Roman"/>
          <w:sz w:val="28"/>
          <w:szCs w:val="28"/>
        </w:rPr>
        <w:t xml:space="preserve"> года – муниципальный  (заочный)</w:t>
      </w:r>
    </w:p>
    <w:p w:rsidR="00171D15" w:rsidRDefault="00171D15" w:rsidP="00171D15">
      <w:pPr>
        <w:spacing w:after="0"/>
        <w:ind w:left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171D15">
        <w:rPr>
          <w:rFonts w:ascii="Times New Roman" w:eastAsiaTheme="minorHAnsi" w:hAnsi="Times New Roman"/>
          <w:sz w:val="28"/>
          <w:szCs w:val="28"/>
        </w:rPr>
        <w:t>-   с 25 февраля  по 01 марта 2022 года - подведение итогов муниципального Конкурса, формирование пакета документов победителей для участия в зональном этапе Конкурса.</w:t>
      </w:r>
    </w:p>
    <w:p w:rsidR="00F32331" w:rsidRPr="00171D15" w:rsidRDefault="00F32331" w:rsidP="00171D15">
      <w:pPr>
        <w:spacing w:after="0"/>
        <w:ind w:left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</w:p>
    <w:p w:rsidR="00171D15" w:rsidRPr="00171D15" w:rsidRDefault="00171D15" w:rsidP="00171D15">
      <w:pPr>
        <w:spacing w:after="0"/>
        <w:ind w:left="284"/>
        <w:contextualSpacing/>
        <w:jc w:val="both"/>
        <w:rPr>
          <w:rFonts w:ascii="Times New Roman" w:eastAsiaTheme="minorHAnsi" w:hAnsi="Times New Roman"/>
          <w:b/>
          <w:sz w:val="28"/>
          <w:szCs w:val="28"/>
          <w:u w:val="single"/>
        </w:rPr>
      </w:pPr>
      <w:r w:rsidRPr="00171D15">
        <w:rPr>
          <w:rFonts w:ascii="Times New Roman" w:eastAsiaTheme="minorHAnsi" w:hAnsi="Times New Roman"/>
          <w:sz w:val="28"/>
          <w:szCs w:val="28"/>
        </w:rPr>
        <w:t xml:space="preserve">        Заявку на участие в Конкурсе с пакетом прилагаемых документов необходимо направить  на эл. адрес </w:t>
      </w:r>
      <w:hyperlink r:id="rId6" w:history="1">
        <w:r w:rsidRPr="00171D15">
          <w:rPr>
            <w:rFonts w:ascii="Times New Roman" w:eastAsiaTheme="minorHAnsi" w:hAnsi="Times New Roman"/>
            <w:color w:val="0000FF" w:themeColor="hyperlink"/>
            <w:sz w:val="28"/>
            <w:szCs w:val="28"/>
            <w:u w:val="single"/>
            <w:lang w:val="en-US"/>
          </w:rPr>
          <w:t>cdo</w:t>
        </w:r>
        <w:r w:rsidRPr="00171D15">
          <w:rPr>
            <w:rFonts w:ascii="Times New Roman" w:eastAsiaTheme="minorHAnsi" w:hAnsi="Times New Roman"/>
            <w:color w:val="0000FF" w:themeColor="hyperlink"/>
            <w:sz w:val="28"/>
            <w:szCs w:val="28"/>
            <w:u w:val="single"/>
          </w:rPr>
          <w:t>_</w:t>
        </w:r>
        <w:r w:rsidRPr="00171D15">
          <w:rPr>
            <w:rFonts w:ascii="Times New Roman" w:eastAsiaTheme="minorHAnsi" w:hAnsi="Times New Roman"/>
            <w:color w:val="0000FF" w:themeColor="hyperlink"/>
            <w:sz w:val="28"/>
            <w:szCs w:val="28"/>
            <w:u w:val="single"/>
            <w:lang w:val="en-US"/>
          </w:rPr>
          <w:t>uslon</w:t>
        </w:r>
        <w:r w:rsidRPr="00171D15">
          <w:rPr>
            <w:rFonts w:ascii="Times New Roman" w:eastAsiaTheme="minorHAnsi" w:hAnsi="Times New Roman"/>
            <w:color w:val="0000FF" w:themeColor="hyperlink"/>
            <w:sz w:val="28"/>
            <w:szCs w:val="28"/>
            <w:u w:val="single"/>
          </w:rPr>
          <w:t>@</w:t>
        </w:r>
        <w:r w:rsidRPr="00171D15">
          <w:rPr>
            <w:rFonts w:ascii="Times New Roman" w:eastAsiaTheme="minorHAnsi" w:hAnsi="Times New Roman"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171D15">
          <w:rPr>
            <w:rFonts w:ascii="Times New Roman" w:eastAsiaTheme="minorHAnsi" w:hAnsi="Times New Roman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171D15">
          <w:rPr>
            <w:rFonts w:ascii="Times New Roman" w:eastAsiaTheme="minorHAnsi" w:hAnsi="Times New Roman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171D15">
        <w:rPr>
          <w:rFonts w:ascii="Times New Roman" w:eastAsiaTheme="minorHAnsi" w:hAnsi="Times New Roman"/>
          <w:color w:val="0000FF" w:themeColor="hyperlink"/>
          <w:sz w:val="28"/>
          <w:szCs w:val="28"/>
          <w:u w:val="single"/>
        </w:rPr>
        <w:t xml:space="preserve"> </w:t>
      </w:r>
      <w:r w:rsidRPr="00171D15">
        <w:rPr>
          <w:rFonts w:ascii="Times New Roman" w:eastAsiaTheme="minorHAnsi" w:hAnsi="Times New Roman"/>
          <w:sz w:val="28"/>
          <w:szCs w:val="28"/>
        </w:rPr>
        <w:t xml:space="preserve"> (приложение 1</w:t>
      </w:r>
      <w:r w:rsidRPr="00171D15">
        <w:rPr>
          <w:rFonts w:ascii="Times New Roman" w:eastAsiaTheme="minorHAnsi" w:hAnsi="Times New Roman"/>
          <w:b/>
          <w:sz w:val="28"/>
          <w:szCs w:val="28"/>
          <w:u w:val="single"/>
        </w:rPr>
        <w:t>)  до 21 февраля включительно</w:t>
      </w:r>
    </w:p>
    <w:p w:rsidR="00171D15" w:rsidRPr="00171D15" w:rsidRDefault="00171D15" w:rsidP="00171D15">
      <w:pPr>
        <w:spacing w:after="0"/>
        <w:ind w:left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</w:p>
    <w:p w:rsidR="00171D15" w:rsidRPr="00F32331" w:rsidRDefault="00171D15" w:rsidP="00F32331">
      <w:pPr>
        <w:pStyle w:val="a6"/>
        <w:numPr>
          <w:ilvl w:val="0"/>
          <w:numId w:val="1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F32331">
        <w:rPr>
          <w:rFonts w:ascii="Times New Roman" w:eastAsiaTheme="minorHAnsi" w:hAnsi="Times New Roman"/>
          <w:sz w:val="28"/>
          <w:szCs w:val="28"/>
        </w:rPr>
        <w:t>Конкурсные задания муниципального этапа</w:t>
      </w:r>
    </w:p>
    <w:p w:rsidR="00171D15" w:rsidRPr="00171D15" w:rsidRDefault="00171D15" w:rsidP="00171D15">
      <w:pPr>
        <w:spacing w:after="0"/>
        <w:ind w:left="284"/>
        <w:contextualSpacing/>
        <w:rPr>
          <w:rFonts w:ascii="Times New Roman" w:eastAsiaTheme="minorHAnsi" w:hAnsi="Times New Roman"/>
          <w:sz w:val="28"/>
          <w:szCs w:val="28"/>
        </w:rPr>
      </w:pPr>
    </w:p>
    <w:p w:rsidR="00171D15" w:rsidRPr="00171D15" w:rsidRDefault="00F32331" w:rsidP="00171D15">
      <w:pPr>
        <w:spacing w:after="0"/>
        <w:ind w:left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51. </w:t>
      </w:r>
      <w:r w:rsidR="00171D15" w:rsidRPr="00171D15">
        <w:rPr>
          <w:rFonts w:ascii="Times New Roman" w:eastAsiaTheme="minorHAnsi" w:hAnsi="Times New Roman"/>
          <w:sz w:val="28"/>
          <w:szCs w:val="28"/>
        </w:rPr>
        <w:t>Визитная карточка «Наш весёлый дружный класс!». Регламент выступления не более 5 мин. В произвольной форме. (видеоролик)</w:t>
      </w:r>
    </w:p>
    <w:p w:rsidR="00171D15" w:rsidRPr="00171D15" w:rsidRDefault="00F32331" w:rsidP="00171D15">
      <w:pPr>
        <w:spacing w:after="0"/>
        <w:ind w:left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5.2.  </w:t>
      </w:r>
      <w:r w:rsidR="00171D15" w:rsidRPr="00171D15">
        <w:rPr>
          <w:rFonts w:ascii="Times New Roman" w:eastAsiaTheme="minorHAnsi" w:hAnsi="Times New Roman"/>
          <w:sz w:val="28"/>
          <w:szCs w:val="28"/>
        </w:rPr>
        <w:t>Выставка «Секреты дружного класса» (включает в себя фотоальбом, стенгазеты, плакаты, совместные творческие проекты, портфолио и др.) (видео выставки)</w:t>
      </w:r>
    </w:p>
    <w:p w:rsidR="00171D15" w:rsidRPr="00171D15" w:rsidRDefault="00F32331" w:rsidP="00171D15">
      <w:pPr>
        <w:spacing w:after="0"/>
        <w:ind w:left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5.3. </w:t>
      </w:r>
      <w:r w:rsidR="00171D15" w:rsidRPr="00171D15">
        <w:rPr>
          <w:rFonts w:ascii="Times New Roman" w:eastAsiaTheme="minorHAnsi" w:hAnsi="Times New Roman"/>
          <w:sz w:val="28"/>
          <w:szCs w:val="28"/>
        </w:rPr>
        <w:t>Творческий номер  «Родители и дети в год информатизации» (видеоролик до 5 минут)</w:t>
      </w:r>
    </w:p>
    <w:p w:rsidR="00171D15" w:rsidRPr="00171D15" w:rsidRDefault="00F32331" w:rsidP="00171D15">
      <w:pPr>
        <w:spacing w:after="0"/>
        <w:ind w:left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5.4. </w:t>
      </w:r>
      <w:r w:rsidR="00171D15" w:rsidRPr="00171D15">
        <w:rPr>
          <w:rFonts w:ascii="Times New Roman" w:eastAsiaTheme="minorHAnsi" w:hAnsi="Times New Roman"/>
          <w:sz w:val="28"/>
          <w:szCs w:val="28"/>
        </w:rPr>
        <w:t>Творческий  проект «Народное искусство» (видеоролик «Защита проекта</w:t>
      </w:r>
      <w:r>
        <w:rPr>
          <w:rFonts w:ascii="Times New Roman" w:eastAsiaTheme="minorHAnsi" w:hAnsi="Times New Roman"/>
          <w:sz w:val="28"/>
          <w:szCs w:val="28"/>
        </w:rPr>
        <w:t xml:space="preserve">», </w:t>
      </w:r>
      <w:r w:rsidR="00171D15" w:rsidRPr="00171D15">
        <w:rPr>
          <w:rFonts w:ascii="Times New Roman" w:eastAsiaTheme="minorHAnsi" w:hAnsi="Times New Roman"/>
          <w:sz w:val="28"/>
          <w:szCs w:val="28"/>
        </w:rPr>
        <w:t>электронная копия проекта, презентация проекта)</w:t>
      </w:r>
    </w:p>
    <w:p w:rsidR="00171D15" w:rsidRPr="00171D15" w:rsidRDefault="00171D15" w:rsidP="00171D15">
      <w:pPr>
        <w:spacing w:after="0"/>
        <w:ind w:left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171D15">
        <w:rPr>
          <w:rFonts w:ascii="Times New Roman" w:eastAsiaTheme="minorHAnsi" w:hAnsi="Times New Roman"/>
          <w:sz w:val="28"/>
          <w:szCs w:val="28"/>
        </w:rPr>
        <w:t xml:space="preserve">       Цель проекта - укрепление российской гражданской идентичности на основе духовно-нравственных и культурных ценностей народов Российской Федерации и Республики Татарстан, включая мероприятия, направленные на популяризацию языка, литературы, искусства народов, проживающих на территории Российской Федерации и  Республики Татарстан, народных художественных промыслов и ремёсел.  Творческий проект должен быть строго направлен на приобщение детей к посещению театров, музеев, библиотек, изучению мировой и художественной литературы, архитектуры, изобразительного и музыкального  искусства.</w:t>
      </w:r>
    </w:p>
    <w:p w:rsidR="00171D15" w:rsidRPr="00171D15" w:rsidRDefault="00171D15" w:rsidP="00171D15">
      <w:pPr>
        <w:spacing w:after="0"/>
        <w:ind w:left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171D15">
        <w:rPr>
          <w:rFonts w:ascii="Times New Roman" w:eastAsiaTheme="minorHAnsi" w:hAnsi="Times New Roman"/>
          <w:sz w:val="28"/>
          <w:szCs w:val="28"/>
        </w:rPr>
        <w:t xml:space="preserve">        На защиту проекта «Народное искусство» выделяется до 7 минут.</w:t>
      </w:r>
    </w:p>
    <w:p w:rsidR="00171D15" w:rsidRPr="00171D15" w:rsidRDefault="00171D15" w:rsidP="00171D15">
      <w:pPr>
        <w:spacing w:after="0"/>
        <w:ind w:left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</w:p>
    <w:p w:rsidR="00171D15" w:rsidRPr="00171D15" w:rsidRDefault="00171D15" w:rsidP="00171D15">
      <w:pPr>
        <w:numPr>
          <w:ilvl w:val="0"/>
          <w:numId w:val="1"/>
        </w:numPr>
        <w:spacing w:after="0"/>
        <w:ind w:left="4188"/>
        <w:contextualSpacing/>
        <w:rPr>
          <w:rFonts w:ascii="Times New Roman" w:eastAsiaTheme="minorHAnsi" w:hAnsi="Times New Roman"/>
          <w:sz w:val="28"/>
          <w:szCs w:val="28"/>
        </w:rPr>
      </w:pPr>
      <w:r w:rsidRPr="00171D15">
        <w:rPr>
          <w:rFonts w:ascii="Times New Roman" w:eastAsiaTheme="minorHAnsi" w:hAnsi="Times New Roman"/>
          <w:sz w:val="28"/>
          <w:szCs w:val="28"/>
        </w:rPr>
        <w:t>Подведение итогов Конкурса</w:t>
      </w:r>
    </w:p>
    <w:p w:rsidR="00171D15" w:rsidRPr="00171D15" w:rsidRDefault="00171D15" w:rsidP="00171D15">
      <w:pPr>
        <w:spacing w:after="0"/>
        <w:ind w:left="3828"/>
        <w:jc w:val="both"/>
        <w:rPr>
          <w:rFonts w:ascii="Times New Roman" w:eastAsiaTheme="minorHAnsi" w:hAnsi="Times New Roman"/>
          <w:sz w:val="28"/>
          <w:szCs w:val="28"/>
        </w:rPr>
      </w:pPr>
    </w:p>
    <w:p w:rsidR="00171D15" w:rsidRPr="00171D15" w:rsidRDefault="00171D15" w:rsidP="00171D15">
      <w:pPr>
        <w:spacing w:after="0"/>
        <w:ind w:left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171D15">
        <w:rPr>
          <w:rFonts w:ascii="Times New Roman" w:eastAsiaTheme="minorHAnsi" w:hAnsi="Times New Roman"/>
          <w:sz w:val="28"/>
          <w:szCs w:val="28"/>
        </w:rPr>
        <w:t xml:space="preserve">       Участник Конкурса (родительский комитет) набравший наибольшее количество баллов по итогам  муниципального этапа Конкурса проходит на зональный этап. </w:t>
      </w:r>
    </w:p>
    <w:p w:rsidR="00171D15" w:rsidRPr="00171D15" w:rsidRDefault="00171D15" w:rsidP="00171D15">
      <w:pPr>
        <w:spacing w:after="0"/>
        <w:ind w:left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171D15">
        <w:rPr>
          <w:rFonts w:ascii="Times New Roman" w:eastAsiaTheme="minorHAnsi" w:hAnsi="Times New Roman"/>
          <w:sz w:val="28"/>
          <w:szCs w:val="28"/>
        </w:rPr>
        <w:t xml:space="preserve">       Всем участникам муниципального этапа Конкурса вручаются Сертификаты участников.</w:t>
      </w:r>
    </w:p>
    <w:p w:rsidR="00F32331" w:rsidRDefault="00171D15" w:rsidP="00171D15">
      <w:pPr>
        <w:spacing w:after="0"/>
        <w:ind w:left="284"/>
        <w:contextualSpacing/>
        <w:rPr>
          <w:rFonts w:ascii="Times New Roman" w:eastAsiaTheme="minorHAnsi" w:hAnsi="Times New Roman"/>
          <w:sz w:val="24"/>
          <w:szCs w:val="24"/>
        </w:rPr>
      </w:pPr>
      <w:r w:rsidRPr="00171D15">
        <w:rPr>
          <w:rFonts w:ascii="Times New Roman" w:eastAsiaTheme="minorHAnsi" w:hAnsi="Times New Roman"/>
          <w:sz w:val="24"/>
          <w:szCs w:val="24"/>
        </w:rPr>
        <w:t xml:space="preserve">                                                                                                                 </w:t>
      </w:r>
    </w:p>
    <w:p w:rsidR="00171D15" w:rsidRPr="00171D15" w:rsidRDefault="00F32331" w:rsidP="00171D15">
      <w:pPr>
        <w:spacing w:after="0"/>
        <w:ind w:left="284"/>
        <w:contextualSpacing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</w:t>
      </w:r>
      <w:r w:rsidR="00171D15" w:rsidRPr="00171D15">
        <w:rPr>
          <w:rFonts w:ascii="Times New Roman" w:eastAsiaTheme="minorHAnsi" w:hAnsi="Times New Roman"/>
          <w:sz w:val="24"/>
          <w:szCs w:val="24"/>
        </w:rPr>
        <w:t xml:space="preserve">      </w:t>
      </w:r>
      <w:r w:rsidR="00171D15" w:rsidRPr="00171D15">
        <w:rPr>
          <w:rFonts w:ascii="Times New Roman" w:eastAsiaTheme="minorHAnsi" w:hAnsi="Times New Roman"/>
          <w:sz w:val="28"/>
          <w:szCs w:val="28"/>
        </w:rPr>
        <w:t>Приложение 1</w:t>
      </w:r>
    </w:p>
    <w:p w:rsidR="00171D15" w:rsidRPr="00171D15" w:rsidRDefault="00171D15" w:rsidP="00171D15">
      <w:pPr>
        <w:spacing w:after="0"/>
        <w:ind w:left="284"/>
        <w:contextualSpacing/>
        <w:rPr>
          <w:rFonts w:ascii="Times New Roman" w:eastAsiaTheme="minorHAnsi" w:hAnsi="Times New Roman"/>
          <w:sz w:val="24"/>
          <w:szCs w:val="24"/>
        </w:rPr>
      </w:pPr>
    </w:p>
    <w:p w:rsidR="00171D15" w:rsidRPr="00171D15" w:rsidRDefault="00171D15" w:rsidP="00171D15">
      <w:pPr>
        <w:spacing w:after="0"/>
        <w:ind w:left="284"/>
        <w:contextualSpacing/>
        <w:jc w:val="center"/>
        <w:rPr>
          <w:rFonts w:ascii="Times New Roman" w:eastAsiaTheme="minorHAnsi" w:hAnsi="Times New Roman"/>
          <w:sz w:val="28"/>
          <w:szCs w:val="28"/>
        </w:rPr>
      </w:pPr>
      <w:r w:rsidRPr="00171D15">
        <w:rPr>
          <w:rFonts w:ascii="Times New Roman" w:eastAsiaTheme="minorHAnsi" w:hAnsi="Times New Roman"/>
          <w:sz w:val="28"/>
          <w:szCs w:val="28"/>
        </w:rPr>
        <w:t>Заявка</w:t>
      </w:r>
    </w:p>
    <w:p w:rsidR="00171D15" w:rsidRPr="00171D15" w:rsidRDefault="00171D15" w:rsidP="00171D15">
      <w:pPr>
        <w:spacing w:after="0"/>
        <w:ind w:left="284"/>
        <w:contextualSpacing/>
        <w:jc w:val="center"/>
        <w:rPr>
          <w:rFonts w:ascii="Times New Roman" w:eastAsiaTheme="minorHAnsi" w:hAnsi="Times New Roman"/>
          <w:sz w:val="28"/>
          <w:szCs w:val="28"/>
        </w:rPr>
      </w:pPr>
      <w:r w:rsidRPr="00171D15">
        <w:rPr>
          <w:rFonts w:ascii="Times New Roman" w:eastAsiaTheme="minorHAnsi" w:hAnsi="Times New Roman"/>
          <w:sz w:val="28"/>
          <w:szCs w:val="28"/>
        </w:rPr>
        <w:t>на участие в муниципальном этапе</w:t>
      </w:r>
    </w:p>
    <w:p w:rsidR="00171D15" w:rsidRPr="00171D15" w:rsidRDefault="00171D15" w:rsidP="00171D15">
      <w:pPr>
        <w:spacing w:after="0"/>
        <w:ind w:left="284"/>
        <w:contextualSpacing/>
        <w:jc w:val="center"/>
        <w:rPr>
          <w:rFonts w:ascii="Times New Roman" w:eastAsiaTheme="minorHAnsi" w:hAnsi="Times New Roman"/>
          <w:sz w:val="28"/>
          <w:szCs w:val="28"/>
        </w:rPr>
      </w:pPr>
      <w:r w:rsidRPr="00171D15">
        <w:rPr>
          <w:rFonts w:ascii="Times New Roman" w:eastAsiaTheme="minorHAnsi" w:hAnsi="Times New Roman"/>
          <w:sz w:val="28"/>
          <w:szCs w:val="28"/>
        </w:rPr>
        <w:t>Республиканского конкурса родительских комитетов</w:t>
      </w:r>
    </w:p>
    <w:p w:rsidR="00171D15" w:rsidRPr="00171D15" w:rsidRDefault="00171D15" w:rsidP="00171D15">
      <w:pPr>
        <w:spacing w:after="0"/>
        <w:ind w:left="284"/>
        <w:contextualSpacing/>
        <w:jc w:val="center"/>
        <w:rPr>
          <w:rFonts w:ascii="Times New Roman" w:eastAsiaTheme="minorHAnsi" w:hAnsi="Times New Roman"/>
          <w:sz w:val="28"/>
          <w:szCs w:val="28"/>
        </w:rPr>
      </w:pPr>
      <w:r w:rsidRPr="00171D15">
        <w:rPr>
          <w:rFonts w:ascii="Times New Roman" w:eastAsiaTheme="minorHAnsi" w:hAnsi="Times New Roman"/>
          <w:sz w:val="28"/>
          <w:szCs w:val="28"/>
        </w:rPr>
        <w:t>«Секреты дружного класса»</w:t>
      </w:r>
    </w:p>
    <w:p w:rsidR="00171D15" w:rsidRPr="00171D15" w:rsidRDefault="00171D15" w:rsidP="00171D15">
      <w:pPr>
        <w:spacing w:after="0"/>
        <w:ind w:left="284"/>
        <w:contextualSpacing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5088"/>
        <w:gridCol w:w="3949"/>
      </w:tblGrid>
      <w:tr w:rsidR="00171D15" w:rsidRPr="00171D15" w:rsidTr="00A34601">
        <w:tc>
          <w:tcPr>
            <w:tcW w:w="5103" w:type="dxa"/>
          </w:tcPr>
          <w:p w:rsidR="00171D15" w:rsidRPr="00171D15" w:rsidRDefault="00171D15" w:rsidP="00171D15">
            <w:pPr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71D15">
              <w:rPr>
                <w:rFonts w:ascii="Times New Roman" w:eastAsiaTheme="minorHAnsi" w:hAnsi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3969" w:type="dxa"/>
          </w:tcPr>
          <w:p w:rsidR="00171D15" w:rsidRPr="00171D15" w:rsidRDefault="00171D15" w:rsidP="00171D15">
            <w:p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171D15" w:rsidRPr="00171D15" w:rsidTr="00A34601">
        <w:tc>
          <w:tcPr>
            <w:tcW w:w="5103" w:type="dxa"/>
          </w:tcPr>
          <w:p w:rsidR="00171D15" w:rsidRPr="00171D15" w:rsidRDefault="00171D15" w:rsidP="00171D15">
            <w:pPr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71D15">
              <w:rPr>
                <w:rFonts w:ascii="Times New Roman" w:eastAsiaTheme="minorHAnsi" w:hAnsi="Times New Roman"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3969" w:type="dxa"/>
          </w:tcPr>
          <w:p w:rsidR="00171D15" w:rsidRPr="00171D15" w:rsidRDefault="00171D15" w:rsidP="00171D15">
            <w:p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171D15" w:rsidRPr="00171D15" w:rsidTr="00A34601">
        <w:tc>
          <w:tcPr>
            <w:tcW w:w="5103" w:type="dxa"/>
          </w:tcPr>
          <w:p w:rsidR="00171D15" w:rsidRPr="00171D15" w:rsidRDefault="00171D15" w:rsidP="00171D15">
            <w:pPr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71D15">
              <w:rPr>
                <w:rFonts w:ascii="Times New Roman" w:eastAsiaTheme="minorHAnsi" w:hAnsi="Times New Roman"/>
                <w:sz w:val="28"/>
                <w:szCs w:val="28"/>
              </w:rPr>
              <w:t>Класс</w:t>
            </w:r>
          </w:p>
        </w:tc>
        <w:tc>
          <w:tcPr>
            <w:tcW w:w="3969" w:type="dxa"/>
          </w:tcPr>
          <w:p w:rsidR="00171D15" w:rsidRPr="00171D15" w:rsidRDefault="00171D15" w:rsidP="00171D15">
            <w:p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171D15" w:rsidRPr="00171D15" w:rsidTr="00A34601">
        <w:tc>
          <w:tcPr>
            <w:tcW w:w="5103" w:type="dxa"/>
          </w:tcPr>
          <w:p w:rsidR="00171D15" w:rsidRPr="00171D15" w:rsidRDefault="00171D15" w:rsidP="00171D15">
            <w:pPr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71D15">
              <w:rPr>
                <w:rFonts w:ascii="Times New Roman" w:eastAsiaTheme="minorHAnsi" w:hAnsi="Times New Roman"/>
                <w:sz w:val="28"/>
                <w:szCs w:val="28"/>
              </w:rPr>
              <w:t>Ф.И.О. (последнее при наличии) классного руководителя</w:t>
            </w:r>
          </w:p>
        </w:tc>
        <w:tc>
          <w:tcPr>
            <w:tcW w:w="3969" w:type="dxa"/>
          </w:tcPr>
          <w:p w:rsidR="00171D15" w:rsidRPr="00171D15" w:rsidRDefault="00171D15" w:rsidP="00171D15">
            <w:p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171D15" w:rsidRPr="00171D15" w:rsidTr="00A34601">
        <w:tc>
          <w:tcPr>
            <w:tcW w:w="5103" w:type="dxa"/>
          </w:tcPr>
          <w:p w:rsidR="00171D15" w:rsidRPr="00171D15" w:rsidRDefault="00171D15" w:rsidP="00171D15">
            <w:pPr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71D15">
              <w:rPr>
                <w:rFonts w:ascii="Times New Roman" w:eastAsiaTheme="minorHAnsi" w:hAnsi="Times New Roman"/>
                <w:sz w:val="28"/>
                <w:szCs w:val="28"/>
              </w:rPr>
              <w:t>Список родительского комитета</w:t>
            </w:r>
          </w:p>
        </w:tc>
        <w:tc>
          <w:tcPr>
            <w:tcW w:w="3969" w:type="dxa"/>
          </w:tcPr>
          <w:p w:rsidR="00171D15" w:rsidRPr="00171D15" w:rsidRDefault="00171D15" w:rsidP="00171D15">
            <w:p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171D15" w:rsidRPr="00171D15" w:rsidTr="00A34601">
        <w:tc>
          <w:tcPr>
            <w:tcW w:w="5103" w:type="dxa"/>
          </w:tcPr>
          <w:p w:rsidR="00171D15" w:rsidRPr="00171D15" w:rsidRDefault="00171D15" w:rsidP="00171D15">
            <w:pPr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71D15">
              <w:rPr>
                <w:rFonts w:ascii="Times New Roman" w:eastAsiaTheme="minorHAnsi" w:hAnsi="Times New Roman"/>
                <w:sz w:val="28"/>
                <w:szCs w:val="28"/>
              </w:rPr>
              <w:t>Список класса</w:t>
            </w:r>
          </w:p>
        </w:tc>
        <w:tc>
          <w:tcPr>
            <w:tcW w:w="3969" w:type="dxa"/>
          </w:tcPr>
          <w:p w:rsidR="00171D15" w:rsidRPr="00171D15" w:rsidRDefault="00171D15" w:rsidP="00171D15">
            <w:p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171D15" w:rsidRPr="00171D15" w:rsidTr="00A34601">
        <w:tc>
          <w:tcPr>
            <w:tcW w:w="5103" w:type="dxa"/>
          </w:tcPr>
          <w:p w:rsidR="00171D15" w:rsidRPr="00171D15" w:rsidRDefault="00171D15" w:rsidP="00171D15">
            <w:pPr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71D15">
              <w:rPr>
                <w:rFonts w:ascii="Times New Roman" w:eastAsiaTheme="minorHAnsi" w:hAnsi="Times New Roman"/>
                <w:sz w:val="28"/>
                <w:szCs w:val="28"/>
              </w:rPr>
              <w:t>Ф.И.О. (последнее при наличии) ответственного лица</w:t>
            </w:r>
          </w:p>
        </w:tc>
        <w:tc>
          <w:tcPr>
            <w:tcW w:w="3969" w:type="dxa"/>
          </w:tcPr>
          <w:p w:rsidR="00171D15" w:rsidRPr="00171D15" w:rsidRDefault="00171D15" w:rsidP="00171D15">
            <w:p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171D15" w:rsidRPr="00171D15" w:rsidTr="00A34601">
        <w:tc>
          <w:tcPr>
            <w:tcW w:w="5103" w:type="dxa"/>
          </w:tcPr>
          <w:p w:rsidR="00171D15" w:rsidRPr="00171D15" w:rsidRDefault="00171D15" w:rsidP="00171D15">
            <w:pPr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71D15">
              <w:rPr>
                <w:rFonts w:ascii="Times New Roman" w:eastAsiaTheme="minorHAnsi" w:hAnsi="Times New Roman"/>
                <w:sz w:val="28"/>
                <w:szCs w:val="28"/>
              </w:rPr>
              <w:t>Номер телефона ответственного лица</w:t>
            </w:r>
          </w:p>
        </w:tc>
        <w:tc>
          <w:tcPr>
            <w:tcW w:w="3969" w:type="dxa"/>
          </w:tcPr>
          <w:p w:rsidR="00171D15" w:rsidRPr="00171D15" w:rsidRDefault="00171D15" w:rsidP="00171D15">
            <w:p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171D15" w:rsidRPr="00171D15" w:rsidTr="00A34601">
        <w:tc>
          <w:tcPr>
            <w:tcW w:w="5103" w:type="dxa"/>
          </w:tcPr>
          <w:p w:rsidR="00171D15" w:rsidRPr="00171D15" w:rsidRDefault="00171D15" w:rsidP="00171D15">
            <w:pPr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71D15">
              <w:rPr>
                <w:rFonts w:ascii="Times New Roman" w:eastAsiaTheme="minorHAnsi" w:hAnsi="Times New Roman"/>
                <w:sz w:val="28"/>
                <w:szCs w:val="28"/>
              </w:rPr>
              <w:t>Ссылка на Интернет-ресурс класса</w:t>
            </w:r>
          </w:p>
        </w:tc>
        <w:tc>
          <w:tcPr>
            <w:tcW w:w="3969" w:type="dxa"/>
          </w:tcPr>
          <w:p w:rsidR="00171D15" w:rsidRPr="00171D15" w:rsidRDefault="00171D15" w:rsidP="00171D15">
            <w:p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171D15" w:rsidRPr="00171D15" w:rsidRDefault="00171D15" w:rsidP="00171D15">
      <w:pPr>
        <w:spacing w:after="0"/>
        <w:ind w:left="284"/>
        <w:contextualSpacing/>
        <w:rPr>
          <w:rFonts w:ascii="Times New Roman" w:eastAsiaTheme="minorHAnsi" w:hAnsi="Times New Roman"/>
          <w:sz w:val="24"/>
          <w:szCs w:val="24"/>
        </w:rPr>
      </w:pPr>
      <w:r w:rsidRPr="00171D15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171D15" w:rsidRPr="00171D15" w:rsidRDefault="00171D15" w:rsidP="00171D15">
      <w:pPr>
        <w:spacing w:after="0"/>
        <w:ind w:left="284"/>
        <w:contextualSpacing/>
        <w:rPr>
          <w:rFonts w:ascii="Times New Roman" w:eastAsiaTheme="minorHAnsi" w:hAnsi="Times New Roman"/>
          <w:sz w:val="28"/>
          <w:szCs w:val="28"/>
        </w:rPr>
      </w:pPr>
      <w:r w:rsidRPr="00171D15">
        <w:rPr>
          <w:rFonts w:ascii="Times New Roman" w:eastAsiaTheme="minorHAnsi" w:hAnsi="Times New Roman"/>
          <w:sz w:val="28"/>
          <w:szCs w:val="28"/>
        </w:rPr>
        <w:t>Фото-отчет со школьного этапа</w:t>
      </w:r>
      <w:r w:rsidRPr="00171D15">
        <w:rPr>
          <w:rFonts w:ascii="Times New Roman" w:eastAsiaTheme="minorHAnsi" w:hAnsi="Times New Roman"/>
          <w:sz w:val="24"/>
          <w:szCs w:val="24"/>
        </w:rPr>
        <w:t>.</w:t>
      </w:r>
      <w:r w:rsidRPr="00171D15">
        <w:rPr>
          <w:rFonts w:ascii="Times New Roman" w:eastAsiaTheme="minorHAnsi" w:hAnsi="Times New Roman"/>
          <w:sz w:val="28"/>
          <w:szCs w:val="28"/>
        </w:rPr>
        <w:t xml:space="preserve">                                                                        </w:t>
      </w:r>
    </w:p>
    <w:p w:rsidR="00171D15" w:rsidRPr="00171D15" w:rsidRDefault="00171D15" w:rsidP="00171D15">
      <w:pPr>
        <w:spacing w:after="0"/>
        <w:ind w:left="284"/>
        <w:contextualSpacing/>
        <w:rPr>
          <w:rFonts w:ascii="Times New Roman" w:eastAsiaTheme="minorHAnsi" w:hAnsi="Times New Roman"/>
          <w:sz w:val="28"/>
          <w:szCs w:val="28"/>
        </w:rPr>
      </w:pPr>
      <w:r w:rsidRPr="00171D15">
        <w:rPr>
          <w:rFonts w:ascii="Times New Roman" w:eastAsiaTheme="minorHAnsi" w:hAnsi="Times New Roman"/>
          <w:sz w:val="28"/>
          <w:szCs w:val="28"/>
        </w:rPr>
        <w:t xml:space="preserve">                                                              </w:t>
      </w:r>
      <w:r w:rsidR="00F32331">
        <w:rPr>
          <w:rFonts w:ascii="Times New Roman" w:eastAsiaTheme="minorHAnsi" w:hAnsi="Times New Roman"/>
          <w:sz w:val="28"/>
          <w:szCs w:val="28"/>
        </w:rPr>
        <w:t xml:space="preserve">                             </w:t>
      </w:r>
      <w:r w:rsidRPr="00171D15">
        <w:rPr>
          <w:rFonts w:ascii="Times New Roman" w:eastAsiaTheme="minorHAnsi" w:hAnsi="Times New Roman"/>
          <w:sz w:val="28"/>
          <w:szCs w:val="28"/>
        </w:rPr>
        <w:t xml:space="preserve">            Приложение 2</w:t>
      </w:r>
    </w:p>
    <w:p w:rsidR="00171D15" w:rsidRPr="00171D15" w:rsidRDefault="00171D15" w:rsidP="00171D15">
      <w:pPr>
        <w:spacing w:after="0"/>
        <w:ind w:left="284"/>
        <w:contextualSpacing/>
        <w:rPr>
          <w:rFonts w:ascii="Times New Roman" w:eastAsiaTheme="minorHAnsi" w:hAnsi="Times New Roman"/>
          <w:sz w:val="28"/>
          <w:szCs w:val="28"/>
        </w:rPr>
      </w:pPr>
      <w:r w:rsidRPr="00171D15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171D15" w:rsidRPr="00171D15" w:rsidRDefault="00171D15" w:rsidP="00171D15">
      <w:pPr>
        <w:spacing w:after="0"/>
        <w:ind w:left="284"/>
        <w:contextualSpacing/>
        <w:jc w:val="center"/>
        <w:rPr>
          <w:rFonts w:ascii="Times New Roman" w:eastAsiaTheme="minorHAnsi" w:hAnsi="Times New Roman"/>
          <w:sz w:val="28"/>
          <w:szCs w:val="28"/>
        </w:rPr>
      </w:pPr>
      <w:r w:rsidRPr="00171D15">
        <w:rPr>
          <w:rFonts w:ascii="Times New Roman" w:eastAsiaTheme="minorHAnsi" w:hAnsi="Times New Roman"/>
          <w:sz w:val="28"/>
          <w:szCs w:val="28"/>
        </w:rPr>
        <w:t>Критерии оценки проектов</w:t>
      </w:r>
    </w:p>
    <w:p w:rsidR="00171D15" w:rsidRPr="00171D15" w:rsidRDefault="00171D15" w:rsidP="00171D15">
      <w:pPr>
        <w:spacing w:after="0"/>
        <w:ind w:left="284"/>
        <w:contextualSpacing/>
        <w:jc w:val="center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a5"/>
        <w:tblW w:w="0" w:type="auto"/>
        <w:tblInd w:w="959" w:type="dxa"/>
        <w:tblLook w:val="04A0" w:firstRow="1" w:lastRow="0" w:firstColumn="1" w:lastColumn="0" w:noHBand="0" w:noVBand="1"/>
      </w:tblPr>
      <w:tblGrid>
        <w:gridCol w:w="707"/>
        <w:gridCol w:w="7905"/>
      </w:tblGrid>
      <w:tr w:rsidR="00171D15" w:rsidRPr="00171D15" w:rsidTr="00A34601">
        <w:tc>
          <w:tcPr>
            <w:tcW w:w="709" w:type="dxa"/>
          </w:tcPr>
          <w:p w:rsidR="00171D15" w:rsidRPr="00171D15" w:rsidRDefault="00171D15" w:rsidP="00171D15">
            <w:p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1D15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171D15" w:rsidRPr="00171D15" w:rsidRDefault="00171D15" w:rsidP="00171D15">
            <w:pPr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71D15">
              <w:rPr>
                <w:rFonts w:ascii="Times New Roman" w:eastAsiaTheme="minorHAnsi" w:hAnsi="Times New Roman"/>
                <w:sz w:val="28"/>
                <w:szCs w:val="28"/>
              </w:rPr>
              <w:t>Актуальность проблемы, на решение которой направлен проект, качество её обоснования, актуальность самого проекта</w:t>
            </w:r>
          </w:p>
        </w:tc>
      </w:tr>
      <w:tr w:rsidR="00171D15" w:rsidRPr="00171D15" w:rsidTr="00A34601">
        <w:tc>
          <w:tcPr>
            <w:tcW w:w="709" w:type="dxa"/>
          </w:tcPr>
          <w:p w:rsidR="00171D15" w:rsidRPr="00171D15" w:rsidRDefault="00171D15" w:rsidP="00171D15">
            <w:p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1D15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171D15" w:rsidRPr="00171D15" w:rsidRDefault="00171D15" w:rsidP="00171D15">
            <w:pPr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71D15">
              <w:rPr>
                <w:rFonts w:ascii="Times New Roman" w:eastAsiaTheme="minorHAnsi" w:hAnsi="Times New Roman"/>
                <w:sz w:val="28"/>
                <w:szCs w:val="28"/>
              </w:rPr>
              <w:t>Социальная значимость проекта</w:t>
            </w:r>
          </w:p>
        </w:tc>
      </w:tr>
      <w:tr w:rsidR="00171D15" w:rsidRPr="00171D15" w:rsidTr="00A34601">
        <w:tc>
          <w:tcPr>
            <w:tcW w:w="709" w:type="dxa"/>
          </w:tcPr>
          <w:p w:rsidR="00171D15" w:rsidRPr="00171D15" w:rsidRDefault="00171D15" w:rsidP="00171D15">
            <w:p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1D15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171D15" w:rsidRPr="00171D15" w:rsidRDefault="00171D15" w:rsidP="00171D15">
            <w:pPr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71D15">
              <w:rPr>
                <w:rFonts w:ascii="Times New Roman" w:eastAsiaTheme="minorHAnsi" w:hAnsi="Times New Roman"/>
                <w:sz w:val="28"/>
                <w:szCs w:val="28"/>
              </w:rPr>
              <w:t>Наличие организационных механизмов реализации  проекта</w:t>
            </w:r>
          </w:p>
        </w:tc>
      </w:tr>
      <w:tr w:rsidR="00171D15" w:rsidRPr="00171D15" w:rsidTr="00A34601">
        <w:tc>
          <w:tcPr>
            <w:tcW w:w="709" w:type="dxa"/>
          </w:tcPr>
          <w:p w:rsidR="00171D15" w:rsidRPr="00171D15" w:rsidRDefault="00171D15" w:rsidP="00171D15">
            <w:p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1D15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171D15" w:rsidRPr="00171D15" w:rsidRDefault="00171D15" w:rsidP="00171D15">
            <w:pPr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71D15">
              <w:rPr>
                <w:rFonts w:ascii="Times New Roman" w:eastAsiaTheme="minorHAnsi" w:hAnsi="Times New Roman"/>
                <w:sz w:val="28"/>
                <w:szCs w:val="28"/>
              </w:rPr>
              <w:t>Наличие в конкурсной работе результатов собственного исследования авторов</w:t>
            </w:r>
          </w:p>
        </w:tc>
      </w:tr>
      <w:tr w:rsidR="00171D15" w:rsidRPr="00171D15" w:rsidTr="00A34601">
        <w:tc>
          <w:tcPr>
            <w:tcW w:w="709" w:type="dxa"/>
          </w:tcPr>
          <w:p w:rsidR="00171D15" w:rsidRPr="00171D15" w:rsidRDefault="00171D15" w:rsidP="00171D15">
            <w:p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1D15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171D15" w:rsidRPr="00171D15" w:rsidRDefault="00171D15" w:rsidP="00171D15">
            <w:pPr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71D15">
              <w:rPr>
                <w:rFonts w:ascii="Times New Roman" w:eastAsiaTheme="minorHAnsi" w:hAnsi="Times New Roman"/>
                <w:sz w:val="28"/>
                <w:szCs w:val="28"/>
              </w:rPr>
              <w:t>Новизна проекта</w:t>
            </w:r>
          </w:p>
        </w:tc>
      </w:tr>
      <w:tr w:rsidR="00171D15" w:rsidRPr="00171D15" w:rsidTr="00A34601">
        <w:tc>
          <w:tcPr>
            <w:tcW w:w="709" w:type="dxa"/>
          </w:tcPr>
          <w:p w:rsidR="00171D15" w:rsidRPr="00171D15" w:rsidRDefault="00171D15" w:rsidP="00171D15">
            <w:p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1D15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7938" w:type="dxa"/>
          </w:tcPr>
          <w:p w:rsidR="00171D15" w:rsidRPr="00171D15" w:rsidRDefault="00171D15" w:rsidP="00171D15">
            <w:pPr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71D15">
              <w:rPr>
                <w:rFonts w:ascii="Times New Roman" w:eastAsiaTheme="minorHAnsi" w:hAnsi="Times New Roman"/>
                <w:sz w:val="28"/>
                <w:szCs w:val="28"/>
              </w:rPr>
              <w:t>Финансово-экономическое обоснование проекта</w:t>
            </w:r>
          </w:p>
        </w:tc>
      </w:tr>
      <w:tr w:rsidR="00171D15" w:rsidRPr="00171D15" w:rsidTr="00A34601">
        <w:tc>
          <w:tcPr>
            <w:tcW w:w="709" w:type="dxa"/>
          </w:tcPr>
          <w:p w:rsidR="00171D15" w:rsidRPr="00171D15" w:rsidRDefault="00171D15" w:rsidP="00171D15">
            <w:p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1D15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7938" w:type="dxa"/>
          </w:tcPr>
          <w:p w:rsidR="00171D15" w:rsidRPr="00171D15" w:rsidRDefault="00171D15" w:rsidP="00171D15">
            <w:pPr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71D15">
              <w:rPr>
                <w:rFonts w:ascii="Times New Roman" w:eastAsiaTheme="minorHAnsi" w:hAnsi="Times New Roman"/>
                <w:sz w:val="28"/>
                <w:szCs w:val="28"/>
              </w:rPr>
              <w:t>Практическая реализация проекта/наличие практического задела для реализации проекта</w:t>
            </w:r>
          </w:p>
        </w:tc>
      </w:tr>
      <w:tr w:rsidR="00171D15" w:rsidRPr="00171D15" w:rsidTr="00A34601">
        <w:tc>
          <w:tcPr>
            <w:tcW w:w="709" w:type="dxa"/>
          </w:tcPr>
          <w:p w:rsidR="00171D15" w:rsidRPr="00171D15" w:rsidRDefault="00171D15" w:rsidP="00171D15">
            <w:p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1D15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7938" w:type="dxa"/>
          </w:tcPr>
          <w:p w:rsidR="00171D15" w:rsidRPr="00171D15" w:rsidRDefault="00171D15" w:rsidP="00171D15">
            <w:pPr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71D15">
              <w:rPr>
                <w:rFonts w:ascii="Times New Roman" w:eastAsiaTheme="minorHAnsi" w:hAnsi="Times New Roman"/>
                <w:sz w:val="28"/>
                <w:szCs w:val="28"/>
              </w:rPr>
              <w:t>Наличие предложений по кадровому обеспечению реализации проекта в рамках территории (в том числе наличие команды единомышленников)</w:t>
            </w:r>
          </w:p>
        </w:tc>
      </w:tr>
      <w:tr w:rsidR="00171D15" w:rsidRPr="00171D15" w:rsidTr="00A34601">
        <w:tc>
          <w:tcPr>
            <w:tcW w:w="709" w:type="dxa"/>
          </w:tcPr>
          <w:p w:rsidR="00171D15" w:rsidRPr="00171D15" w:rsidRDefault="00171D15" w:rsidP="00171D15">
            <w:p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1D15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7938" w:type="dxa"/>
          </w:tcPr>
          <w:p w:rsidR="00171D15" w:rsidRPr="00171D15" w:rsidRDefault="00171D15" w:rsidP="00171D15">
            <w:pPr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71D15">
              <w:rPr>
                <w:rFonts w:ascii="Times New Roman" w:eastAsiaTheme="minorHAnsi" w:hAnsi="Times New Roman"/>
                <w:sz w:val="28"/>
                <w:szCs w:val="28"/>
              </w:rPr>
              <w:t>Финансовые возможности реализации проекта и перспективы его выхода на самофинансирование (если это подразумевается)</w:t>
            </w:r>
          </w:p>
        </w:tc>
      </w:tr>
      <w:tr w:rsidR="00171D15" w:rsidRPr="00171D15" w:rsidTr="00A34601">
        <w:tc>
          <w:tcPr>
            <w:tcW w:w="709" w:type="dxa"/>
          </w:tcPr>
          <w:p w:rsidR="00171D15" w:rsidRPr="00171D15" w:rsidRDefault="00171D15" w:rsidP="00171D15">
            <w:p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1D15"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7938" w:type="dxa"/>
          </w:tcPr>
          <w:p w:rsidR="00171D15" w:rsidRPr="00171D15" w:rsidRDefault="00171D15" w:rsidP="00171D15">
            <w:pPr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71D15">
              <w:rPr>
                <w:rFonts w:ascii="Times New Roman" w:eastAsiaTheme="minorHAnsi" w:hAnsi="Times New Roman"/>
                <w:sz w:val="28"/>
                <w:szCs w:val="28"/>
              </w:rPr>
              <w:t>Наличие системы контроля качества и результативности реализации проекта</w:t>
            </w:r>
          </w:p>
        </w:tc>
      </w:tr>
      <w:tr w:rsidR="00171D15" w:rsidRPr="00171D15" w:rsidTr="00A34601">
        <w:tc>
          <w:tcPr>
            <w:tcW w:w="709" w:type="dxa"/>
          </w:tcPr>
          <w:p w:rsidR="00171D15" w:rsidRPr="00171D15" w:rsidRDefault="00171D15" w:rsidP="00171D15">
            <w:p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1D15">
              <w:rPr>
                <w:rFonts w:ascii="Times New Roman" w:eastAsiaTheme="minorHAnsi" w:hAnsi="Times New Roman"/>
                <w:sz w:val="24"/>
                <w:szCs w:val="24"/>
              </w:rPr>
              <w:t>11</w:t>
            </w:r>
          </w:p>
        </w:tc>
        <w:tc>
          <w:tcPr>
            <w:tcW w:w="7938" w:type="dxa"/>
          </w:tcPr>
          <w:p w:rsidR="00171D15" w:rsidRPr="00171D15" w:rsidRDefault="00171D15" w:rsidP="00171D15">
            <w:pPr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71D15">
              <w:rPr>
                <w:rFonts w:ascii="Times New Roman" w:eastAsiaTheme="minorHAnsi" w:hAnsi="Times New Roman"/>
                <w:sz w:val="28"/>
                <w:szCs w:val="28"/>
              </w:rPr>
              <w:t xml:space="preserve">Наличие рекомендаций от государственных и муниципальных </w:t>
            </w:r>
            <w:proofErr w:type="spellStart"/>
            <w:r w:rsidRPr="00171D15">
              <w:rPr>
                <w:rFonts w:ascii="Times New Roman" w:eastAsiaTheme="minorHAnsi" w:hAnsi="Times New Roman"/>
                <w:sz w:val="28"/>
                <w:szCs w:val="28"/>
              </w:rPr>
              <w:t>оганов</w:t>
            </w:r>
            <w:proofErr w:type="spellEnd"/>
            <w:r w:rsidRPr="00171D15">
              <w:rPr>
                <w:rFonts w:ascii="Times New Roman" w:eastAsiaTheme="minorHAnsi" w:hAnsi="Times New Roman"/>
                <w:sz w:val="28"/>
                <w:szCs w:val="28"/>
              </w:rPr>
              <w:t xml:space="preserve"> власти, хозяйствующих субъектов</w:t>
            </w:r>
          </w:p>
        </w:tc>
      </w:tr>
      <w:tr w:rsidR="00171D15" w:rsidRPr="00171D15" w:rsidTr="00A34601">
        <w:tc>
          <w:tcPr>
            <w:tcW w:w="709" w:type="dxa"/>
          </w:tcPr>
          <w:p w:rsidR="00171D15" w:rsidRPr="00171D15" w:rsidRDefault="00171D15" w:rsidP="00171D15">
            <w:p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1D15"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</w:p>
        </w:tc>
        <w:tc>
          <w:tcPr>
            <w:tcW w:w="7938" w:type="dxa"/>
          </w:tcPr>
          <w:p w:rsidR="00171D15" w:rsidRPr="00171D15" w:rsidRDefault="00171D15" w:rsidP="00171D15">
            <w:pPr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71D15">
              <w:rPr>
                <w:rFonts w:ascii="Times New Roman" w:eastAsiaTheme="minorHAnsi" w:hAnsi="Times New Roman"/>
                <w:sz w:val="28"/>
                <w:szCs w:val="28"/>
              </w:rPr>
              <w:t>Наличие у авторов публикаций на профильную тему</w:t>
            </w:r>
          </w:p>
        </w:tc>
      </w:tr>
    </w:tbl>
    <w:p w:rsidR="00171D15" w:rsidRPr="00171D15" w:rsidRDefault="00171D15" w:rsidP="00171D15">
      <w:pPr>
        <w:spacing w:after="0"/>
        <w:ind w:left="284"/>
        <w:contextualSpacing/>
        <w:rPr>
          <w:rFonts w:ascii="Times New Roman" w:eastAsiaTheme="minorHAnsi" w:hAnsi="Times New Roman"/>
          <w:sz w:val="24"/>
          <w:szCs w:val="24"/>
        </w:rPr>
      </w:pPr>
    </w:p>
    <w:p w:rsidR="00171D15" w:rsidRPr="00171D15" w:rsidRDefault="00171D15" w:rsidP="00171D15">
      <w:pPr>
        <w:spacing w:after="0"/>
        <w:ind w:left="284"/>
        <w:contextualSpacing/>
        <w:rPr>
          <w:rFonts w:ascii="Times New Roman" w:eastAsiaTheme="minorHAnsi" w:hAnsi="Times New Roman"/>
          <w:sz w:val="24"/>
          <w:szCs w:val="24"/>
        </w:rPr>
      </w:pPr>
    </w:p>
    <w:p w:rsidR="00171D15" w:rsidRPr="00171D15" w:rsidRDefault="00171D15" w:rsidP="00171D15">
      <w:pPr>
        <w:spacing w:after="0"/>
        <w:ind w:left="284"/>
        <w:contextualSpacing/>
        <w:rPr>
          <w:rFonts w:ascii="Times New Roman" w:eastAsiaTheme="minorHAnsi" w:hAnsi="Times New Roman"/>
          <w:sz w:val="24"/>
          <w:szCs w:val="24"/>
        </w:rPr>
      </w:pPr>
    </w:p>
    <w:p w:rsidR="00171D15" w:rsidRPr="00171D15" w:rsidRDefault="00171D15" w:rsidP="00171D15">
      <w:pPr>
        <w:spacing w:after="0"/>
        <w:ind w:left="284"/>
        <w:contextualSpacing/>
        <w:rPr>
          <w:rFonts w:ascii="Times New Roman" w:eastAsiaTheme="minorHAnsi" w:hAnsi="Times New Roman"/>
          <w:sz w:val="24"/>
          <w:szCs w:val="24"/>
        </w:rPr>
      </w:pPr>
    </w:p>
    <w:p w:rsidR="00171D15" w:rsidRPr="00171D15" w:rsidRDefault="00171D15" w:rsidP="00171D15">
      <w:pPr>
        <w:spacing w:after="0"/>
        <w:ind w:left="720"/>
        <w:contextualSpacing/>
        <w:rPr>
          <w:rFonts w:ascii="Times New Roman" w:eastAsiaTheme="minorHAnsi" w:hAnsi="Times New Roman"/>
          <w:sz w:val="24"/>
          <w:szCs w:val="24"/>
        </w:rPr>
      </w:pPr>
    </w:p>
    <w:p w:rsidR="00171D15" w:rsidRPr="00171D15" w:rsidRDefault="00171D15" w:rsidP="00171D15">
      <w:pPr>
        <w:spacing w:after="0"/>
        <w:ind w:left="284"/>
        <w:contextualSpacing/>
        <w:rPr>
          <w:rFonts w:ascii="Times New Roman" w:eastAsiaTheme="minorHAnsi" w:hAnsi="Times New Roman"/>
          <w:sz w:val="24"/>
          <w:szCs w:val="24"/>
        </w:rPr>
      </w:pPr>
    </w:p>
    <w:p w:rsidR="00171D15" w:rsidRPr="00171D15" w:rsidRDefault="00171D15" w:rsidP="00327A1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71D15" w:rsidRPr="00327A1A" w:rsidRDefault="00171D15" w:rsidP="00327A1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523B8" w:rsidRPr="00763B9F" w:rsidRDefault="00327A1A" w:rsidP="00327A1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27A1A">
        <w:rPr>
          <w:rFonts w:ascii="Times New Roman" w:hAnsi="Times New Roman"/>
          <w:sz w:val="28"/>
          <w:szCs w:val="28"/>
          <w:lang w:val="tt-RU"/>
        </w:rPr>
        <w:tab/>
      </w:r>
    </w:p>
    <w:p w:rsidR="00C71D38" w:rsidRDefault="00C71D38" w:rsidP="00C71D38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1B7CA8" w:rsidRPr="00763B9F" w:rsidRDefault="001B7CA8" w:rsidP="001B7CA8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sectPr w:rsidR="001B7CA8" w:rsidRPr="00763B9F" w:rsidSect="00327A1A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B1625"/>
    <w:multiLevelType w:val="hybridMultilevel"/>
    <w:tmpl w:val="71A2E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E55D9C"/>
    <w:multiLevelType w:val="multilevel"/>
    <w:tmpl w:val="82A43DA8"/>
    <w:lvl w:ilvl="0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413"/>
    <w:rsid w:val="0000785E"/>
    <w:rsid w:val="000709B9"/>
    <w:rsid w:val="00084539"/>
    <w:rsid w:val="000C592D"/>
    <w:rsid w:val="00171D15"/>
    <w:rsid w:val="001B7CA8"/>
    <w:rsid w:val="00327A1A"/>
    <w:rsid w:val="00344413"/>
    <w:rsid w:val="003963CF"/>
    <w:rsid w:val="003B7B7C"/>
    <w:rsid w:val="003C51FC"/>
    <w:rsid w:val="004C5568"/>
    <w:rsid w:val="00517A22"/>
    <w:rsid w:val="00596159"/>
    <w:rsid w:val="006523B8"/>
    <w:rsid w:val="006C5128"/>
    <w:rsid w:val="00744FA0"/>
    <w:rsid w:val="00763B9F"/>
    <w:rsid w:val="007E14A4"/>
    <w:rsid w:val="00875665"/>
    <w:rsid w:val="008F096F"/>
    <w:rsid w:val="00901432"/>
    <w:rsid w:val="00984A35"/>
    <w:rsid w:val="009C1D50"/>
    <w:rsid w:val="009C2F25"/>
    <w:rsid w:val="00A05022"/>
    <w:rsid w:val="00A875A8"/>
    <w:rsid w:val="00BA593F"/>
    <w:rsid w:val="00BD637C"/>
    <w:rsid w:val="00C71D38"/>
    <w:rsid w:val="00DD3804"/>
    <w:rsid w:val="00F32331"/>
    <w:rsid w:val="00F43E42"/>
    <w:rsid w:val="00F7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6FA8E"/>
  <w15:docId w15:val="{8703968F-057D-4887-80BA-AE1282AA9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3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7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7CA8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27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323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9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do_uslon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1255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USER</cp:lastModifiedBy>
  <cp:revision>4</cp:revision>
  <cp:lastPrinted>2019-01-14T06:23:00Z</cp:lastPrinted>
  <dcterms:created xsi:type="dcterms:W3CDTF">2022-02-01T08:27:00Z</dcterms:created>
  <dcterms:modified xsi:type="dcterms:W3CDTF">2022-03-11T14:18:00Z</dcterms:modified>
</cp:coreProperties>
</file>